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FCC16A" w14:textId="77777777" w:rsidR="008F4400" w:rsidRDefault="008F4400" w:rsidP="008F4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الأنبياء - الآيات : 34 - 38</w:t>
      </w:r>
    </w:p>
    <w:p w14:paraId="3894EBDB" w14:textId="77777777" w:rsidR="008F4400" w:rsidRDefault="008F4400" w:rsidP="008F4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جعلنا لبشر من قبلك الخلد أفإن مت فهم الخالدون ، كل نفس ذائقة الموت ونبلوكم بالشر والخير فتنة وإلينا ترجعون ، وإذا رآك الذين كفروا إن يتخذونك إلا هزوا أهذا الذي يذكر آلهتكم وهم بذكر الرحمن هم كافرون ، خلق الإنسان من عجل سأريكم آياتي فلا تستعجلون ، ويقولون متى هذا الوعد إن كنتم صادقين </w:t>
      </w:r>
    </w:p>
    <w:p w14:paraId="4428FD0F" w14:textId="77777777" w:rsidR="008F4400" w:rsidRDefault="008F4400" w:rsidP="008F4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الأنبياء : 34 - 38 )</w:t>
      </w:r>
    </w:p>
    <w:p w14:paraId="738113BE" w14:textId="77777777" w:rsidR="008F4400" w:rsidRDefault="008F4400" w:rsidP="008F4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9DF646C" w14:textId="77777777" w:rsidR="008F4400" w:rsidRDefault="008F4400" w:rsidP="008F4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الخلد: أي البقاء في الدنيا.</w:t>
      </w:r>
    </w:p>
    <w:p w14:paraId="4A1C5B93" w14:textId="77777777" w:rsidR="008F4400" w:rsidRDefault="008F4400" w:rsidP="008F4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ذائقة الموت : أي مرارة مفارقة الجسد.</w:t>
      </w:r>
    </w:p>
    <w:p w14:paraId="3CF1F629" w14:textId="77777777" w:rsidR="008F4400" w:rsidRDefault="008F4400" w:rsidP="008F4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ونبلوكم: أي نختبركم.</w:t>
      </w:r>
    </w:p>
    <w:p w14:paraId="297D61FB" w14:textId="77777777" w:rsidR="008F4400" w:rsidRDefault="008F4400" w:rsidP="008F4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بالشر والخير: فالشر كالفقر والمرض، والخير كالغنى والصحة.</w:t>
      </w:r>
    </w:p>
    <w:p w14:paraId="4A24A0EA" w14:textId="77777777" w:rsidR="008F4400" w:rsidRDefault="008F4400" w:rsidP="008F4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فتنة: أي لأجل الفتنة لننظر أتصبرون وتشكرون أم تجزعون وتكفرون.</w:t>
      </w:r>
    </w:p>
    <w:p w14:paraId="7A3E1CD4" w14:textId="77777777" w:rsidR="008F4400" w:rsidRDefault="008F4400" w:rsidP="008F4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يتخذونك إلا هزوا : أي ما يتخذونك إلا هزوا أي مهزوءا بك.</w:t>
      </w:r>
    </w:p>
    <w:p w14:paraId="3BE4D977" w14:textId="77777777" w:rsidR="008F4400" w:rsidRDefault="008F4400" w:rsidP="008F4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يذكر آلهتكم : أي يعيبها.</w:t>
      </w:r>
    </w:p>
    <w:p w14:paraId="55778C29" w14:textId="77777777" w:rsidR="008F4400" w:rsidRDefault="008F4400" w:rsidP="008F4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بذكر الرحمن هم كافرون : حيث أنكروا اسم الرحمن لله تعالى وقالوا: ما الرحمن؟</w:t>
      </w:r>
    </w:p>
    <w:p w14:paraId="6648EA3E" w14:textId="77777777" w:rsidR="008F4400" w:rsidRDefault="008F4400" w:rsidP="008F4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خلق الإنسان من عجل : حيث خلق الله آدم في آخر ساعة من يوم الجمعة على عجل، فورث بنوه طبع العجلة عنه.</w:t>
      </w:r>
    </w:p>
    <w:p w14:paraId="0CF2F6E1" w14:textId="235EABA4" w:rsidR="00467991" w:rsidRPr="008F4400" w:rsidRDefault="008F4400" w:rsidP="008F440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سأريكم آياتي: أي سأريكم ما حملته آياتي من وعيد لكم بالعذاب في الدنيا والآخرة.</w:t>
      </w:r>
    </w:p>
    <w:sectPr w:rsidR="00467991" w:rsidRPr="008F4400" w:rsidSect="008F00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E128F"/>
    <w:rsid w:val="002953CD"/>
    <w:rsid w:val="00304538"/>
    <w:rsid w:val="00431A4B"/>
    <w:rsid w:val="00467991"/>
    <w:rsid w:val="00475893"/>
    <w:rsid w:val="004F39DB"/>
    <w:rsid w:val="005772D8"/>
    <w:rsid w:val="007117AC"/>
    <w:rsid w:val="00830337"/>
    <w:rsid w:val="00834426"/>
    <w:rsid w:val="008F4400"/>
    <w:rsid w:val="00A53853"/>
    <w:rsid w:val="00A77E25"/>
    <w:rsid w:val="00AF7AFE"/>
    <w:rsid w:val="00BA554D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2021-07-08T14:13:00Z</dcterms:modified>
</cp:coreProperties>
</file>