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1E7" w:rsidRDefault="006961E7" w:rsidP="00A04C7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A04C7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04C78">
        <w:rPr>
          <w:rFonts w:ascii="Traditional Arabic" w:hAnsi="Traditional Arabic" w:cs="Traditional Arabic"/>
          <w:sz w:val="36"/>
          <w:szCs w:val="36"/>
          <w:rtl/>
        </w:rPr>
        <w:t>اللهم إني أسألك يا الله بأنك الواحد الأحد</w:t>
      </w:r>
    </w:p>
    <w:p w:rsidR="006961E7" w:rsidRDefault="006961E7" w:rsidP="006961E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أسألك يا الله بأنك الواحد الأحد الصمد ، الذي لم ي</w:t>
      </w:r>
      <w:r w:rsidR="00A04C78">
        <w:rPr>
          <w:rFonts w:ascii="Traditional Arabic" w:hAnsi="Traditional Arabic" w:cs="Traditional Arabic"/>
          <w:sz w:val="36"/>
          <w:szCs w:val="36"/>
          <w:rtl/>
        </w:rPr>
        <w:t>لد ولم يولد ولم يكن له كفوا 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، أن تغفر لي ذنوبي ، إنك أنت الغفور الرحيم </w:t>
      </w:r>
    </w:p>
    <w:p w:rsidR="005A6F18" w:rsidRPr="006961E7" w:rsidRDefault="006961E7" w:rsidP="006961E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  <w:bookmarkEnd w:id="0"/>
    </w:p>
    <w:sectPr w:rsidR="005A6F18" w:rsidRPr="006961E7" w:rsidSect="00B215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FD7"/>
    <w:rsid w:val="001F20E9"/>
    <w:rsid w:val="002412D8"/>
    <w:rsid w:val="005A6F18"/>
    <w:rsid w:val="006961E7"/>
    <w:rsid w:val="00A04C78"/>
    <w:rsid w:val="00CC45B2"/>
    <w:rsid w:val="00D359B2"/>
    <w:rsid w:val="00F72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EDB9AC"/>
  <w15:docId w15:val="{25282945-D6FE-417B-A50E-E140BF0F4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9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8</cp:revision>
  <dcterms:created xsi:type="dcterms:W3CDTF">2015-12-24T23:16:00Z</dcterms:created>
  <dcterms:modified xsi:type="dcterms:W3CDTF">2017-05-18T10:22:00Z</dcterms:modified>
</cp:coreProperties>
</file>