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0884" w:rsidRPr="00110884" w:rsidRDefault="00110884" w:rsidP="00110884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 w:rsidRPr="0011088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إذا</w:t>
      </w:r>
      <w:r w:rsidRPr="0011088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1088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أذن</w:t>
      </w:r>
      <w:r w:rsidRPr="0011088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1088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المؤذن</w:t>
      </w:r>
      <w:r w:rsidRPr="0011088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1088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والإنسان</w:t>
      </w:r>
      <w:r w:rsidRPr="0011088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1088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يقرأ</w:t>
      </w:r>
      <w:r w:rsidRPr="0011088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1088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هل</w:t>
      </w:r>
      <w:r w:rsidRPr="0011088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1088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يتابع</w:t>
      </w:r>
      <w:r w:rsidRPr="0011088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1088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المؤذن</w:t>
      </w:r>
      <w:r w:rsidRPr="0011088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1088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أم</w:t>
      </w:r>
      <w:r w:rsidRPr="0011088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1088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يقرأ</w:t>
      </w:r>
      <w:r w:rsidRPr="0011088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1088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القرآن؟</w:t>
      </w:r>
    </w:p>
    <w:p w:rsidR="00110884" w:rsidRPr="00110884" w:rsidRDefault="00110884" w:rsidP="00110884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raditional Arabic"/>
          <w:sz w:val="36"/>
          <w:szCs w:val="36"/>
          <w:rtl/>
        </w:rPr>
      </w:pPr>
      <w:r w:rsidRPr="0011088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السنة</w:t>
      </w:r>
      <w:r w:rsidRPr="0011088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1088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إذا</w:t>
      </w:r>
      <w:r w:rsidRPr="0011088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1088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كان</w:t>
      </w:r>
      <w:r w:rsidRPr="0011088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1088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يقرأ</w:t>
      </w:r>
      <w:r w:rsidRPr="0011088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1088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وسمع</w:t>
      </w:r>
      <w:r w:rsidRPr="0011088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1088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الأذان</w:t>
      </w:r>
      <w:r w:rsidRPr="0011088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1088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 w:rsidRPr="0011088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1088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يجيب</w:t>
      </w:r>
      <w:r w:rsidRPr="0011088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1088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المؤذن؛</w:t>
      </w:r>
      <w:r w:rsidRPr="0011088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1088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امتثالا</w:t>
      </w:r>
      <w:r w:rsidRPr="0011088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1088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لقول</w:t>
      </w:r>
      <w:r w:rsidRPr="0011088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1088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النبي</w:t>
      </w:r>
      <w:r w:rsidRPr="0011088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1088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 w:rsidRPr="0011088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1088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 w:rsidRPr="0011088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1088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 w:rsidRPr="0011088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1088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 w:rsidRPr="00110884">
        <w:rPr>
          <w:rFonts w:ascii="Traditional Arabic" w:eastAsia="Times New Roman" w:hAnsi="Times New Roman" w:cs="Traditional Arabic"/>
          <w:sz w:val="36"/>
          <w:szCs w:val="36"/>
          <w:rtl/>
        </w:rPr>
        <w:t>: ((</w:t>
      </w:r>
      <w:r w:rsidRPr="0011088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إذا</w:t>
      </w:r>
      <w:r w:rsidRPr="0011088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1088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سمعتم</w:t>
      </w:r>
      <w:r w:rsidRPr="0011088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1088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المؤذن</w:t>
      </w:r>
      <w:r w:rsidRPr="0011088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1088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فقولوا</w:t>
      </w:r>
      <w:r w:rsidRPr="0011088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1088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مثل</w:t>
      </w:r>
      <w:r w:rsidRPr="0011088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1088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 w:rsidRPr="0011088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1088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يقول،</w:t>
      </w:r>
      <w:r w:rsidRPr="0011088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1088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ثم</w:t>
      </w:r>
      <w:r w:rsidRPr="0011088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1088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صلوا</w:t>
      </w:r>
      <w:r w:rsidRPr="0011088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1088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</w:t>
      </w:r>
      <w:r w:rsidRPr="0011088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1088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فإنه</w:t>
      </w:r>
      <w:r w:rsidRPr="0011088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1088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 w:rsidRPr="0011088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1088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 w:rsidRPr="0011088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1088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</w:t>
      </w:r>
      <w:r w:rsidRPr="0011088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1088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صلاة</w:t>
      </w:r>
      <w:r w:rsidRPr="0011088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1088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 w:rsidRPr="0011088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1088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 w:rsidRPr="0011088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1088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 w:rsidRPr="0011088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1088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بها</w:t>
      </w:r>
      <w:r w:rsidRPr="0011088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10884">
        <w:rPr>
          <w:rFonts w:ascii="Tahoma" w:eastAsia="Times New Roman" w:hAnsi="Tahoma" w:cs="Traditional Arabic"/>
          <w:sz w:val="36"/>
          <w:szCs w:val="36"/>
          <w:rtl/>
        </w:rPr>
        <w:softHyphen/>
      </w:r>
      <w:r w:rsidRPr="00110884">
        <w:rPr>
          <w:rFonts w:ascii="Tahoma" w:eastAsia="Times New Roman" w:hAnsi="Tahoma" w:cs="Traditional Arabic" w:hint="eastAsia"/>
          <w:sz w:val="36"/>
          <w:szCs w:val="36"/>
          <w:rtl/>
        </w:rPr>
        <w:t>عشرا،</w:t>
      </w:r>
      <w:r w:rsidRPr="00110884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110884">
        <w:rPr>
          <w:rFonts w:ascii="Tahoma" w:eastAsia="Times New Roman" w:hAnsi="Tahoma" w:cs="Traditional Arabic" w:hint="eastAsia"/>
          <w:sz w:val="36"/>
          <w:szCs w:val="36"/>
          <w:rtl/>
        </w:rPr>
        <w:t>ثم</w:t>
      </w:r>
      <w:r w:rsidRPr="00110884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110884">
        <w:rPr>
          <w:rFonts w:ascii="Tahoma" w:eastAsia="Times New Roman" w:hAnsi="Tahoma" w:cs="Traditional Arabic" w:hint="eastAsia"/>
          <w:sz w:val="36"/>
          <w:szCs w:val="36"/>
          <w:rtl/>
        </w:rPr>
        <w:t>سلوا</w:t>
      </w:r>
      <w:r w:rsidRPr="00110884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110884">
        <w:rPr>
          <w:rFonts w:ascii="Tahoma" w:eastAsia="Times New Roman" w:hAnsi="Tahoma" w:cs="Traditional Arabic" w:hint="eastAsia"/>
          <w:sz w:val="36"/>
          <w:szCs w:val="36"/>
          <w:rtl/>
        </w:rPr>
        <w:t>الله</w:t>
      </w:r>
      <w:r w:rsidRPr="00110884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110884">
        <w:rPr>
          <w:rFonts w:ascii="Tahoma" w:eastAsia="Times New Roman" w:hAnsi="Tahoma" w:cs="Traditional Arabic" w:hint="eastAsia"/>
          <w:sz w:val="36"/>
          <w:szCs w:val="36"/>
          <w:rtl/>
        </w:rPr>
        <w:t>لي</w:t>
      </w:r>
      <w:r w:rsidRPr="00110884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110884">
        <w:rPr>
          <w:rFonts w:ascii="Tahoma" w:eastAsia="Times New Roman" w:hAnsi="Tahoma" w:cs="Traditional Arabic" w:hint="eastAsia"/>
          <w:sz w:val="36"/>
          <w:szCs w:val="36"/>
          <w:rtl/>
        </w:rPr>
        <w:t>الوسيلة</w:t>
      </w:r>
      <w:r w:rsidRPr="00110884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110884">
        <w:rPr>
          <w:rFonts w:ascii="Tahoma" w:eastAsia="Times New Roman" w:hAnsi="Tahoma" w:cs="Traditional Arabic" w:hint="eastAsia"/>
          <w:sz w:val="36"/>
          <w:szCs w:val="36"/>
          <w:rtl/>
        </w:rPr>
        <w:t>فإنها</w:t>
      </w:r>
      <w:r w:rsidRPr="00110884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110884">
        <w:rPr>
          <w:rFonts w:ascii="Tahoma" w:eastAsia="Times New Roman" w:hAnsi="Tahoma" w:cs="Traditional Arabic" w:hint="eastAsia"/>
          <w:sz w:val="36"/>
          <w:szCs w:val="36"/>
          <w:rtl/>
        </w:rPr>
        <w:t>منزلة</w:t>
      </w:r>
      <w:r w:rsidRPr="00110884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110884">
        <w:rPr>
          <w:rFonts w:ascii="Tahoma" w:eastAsia="Times New Roman" w:hAnsi="Tahoma" w:cs="Traditional Arabic" w:hint="eastAsia"/>
          <w:sz w:val="36"/>
          <w:szCs w:val="36"/>
          <w:rtl/>
        </w:rPr>
        <w:t>في</w:t>
      </w:r>
      <w:r w:rsidRPr="00110884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110884">
        <w:rPr>
          <w:rFonts w:ascii="Tahoma" w:eastAsia="Times New Roman" w:hAnsi="Tahoma" w:cs="Traditional Arabic" w:hint="eastAsia"/>
          <w:sz w:val="36"/>
          <w:szCs w:val="36"/>
          <w:rtl/>
        </w:rPr>
        <w:t>الجنة</w:t>
      </w:r>
      <w:r w:rsidRPr="00110884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110884">
        <w:rPr>
          <w:rFonts w:ascii="Tahoma" w:eastAsia="Times New Roman" w:hAnsi="Tahoma" w:cs="Traditional Arabic" w:hint="eastAsia"/>
          <w:sz w:val="36"/>
          <w:szCs w:val="36"/>
          <w:rtl/>
        </w:rPr>
        <w:t>لا</w:t>
      </w:r>
      <w:r w:rsidRPr="00110884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110884">
        <w:rPr>
          <w:rFonts w:ascii="Tahoma" w:eastAsia="Times New Roman" w:hAnsi="Tahoma" w:cs="Traditional Arabic" w:hint="eastAsia"/>
          <w:sz w:val="36"/>
          <w:szCs w:val="36"/>
          <w:rtl/>
        </w:rPr>
        <w:t>تنبغي</w:t>
      </w:r>
      <w:r w:rsidRPr="00110884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110884">
        <w:rPr>
          <w:rFonts w:ascii="Tahoma" w:eastAsia="Times New Roman" w:hAnsi="Tahoma" w:cs="Traditional Arabic" w:hint="eastAsia"/>
          <w:sz w:val="36"/>
          <w:szCs w:val="36"/>
          <w:rtl/>
        </w:rPr>
        <w:t>إلا</w:t>
      </w:r>
      <w:r w:rsidRPr="00110884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110884">
        <w:rPr>
          <w:rFonts w:ascii="Tahoma" w:eastAsia="Times New Roman" w:hAnsi="Tahoma" w:cs="Traditional Arabic" w:hint="eastAsia"/>
          <w:sz w:val="36"/>
          <w:szCs w:val="36"/>
          <w:rtl/>
        </w:rPr>
        <w:t>لعبد</w:t>
      </w:r>
      <w:r w:rsidRPr="00110884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110884">
        <w:rPr>
          <w:rFonts w:ascii="Tahoma" w:eastAsia="Times New Roman" w:hAnsi="Tahoma" w:cs="Traditional Arabic" w:hint="eastAsia"/>
          <w:sz w:val="36"/>
          <w:szCs w:val="36"/>
          <w:rtl/>
        </w:rPr>
        <w:t>من</w:t>
      </w:r>
      <w:r w:rsidRPr="00110884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110884">
        <w:rPr>
          <w:rFonts w:ascii="Tahoma" w:eastAsia="Times New Roman" w:hAnsi="Tahoma" w:cs="Traditional Arabic" w:hint="eastAsia"/>
          <w:sz w:val="36"/>
          <w:szCs w:val="36"/>
          <w:rtl/>
        </w:rPr>
        <w:t>عباد</w:t>
      </w:r>
      <w:r w:rsidRPr="00110884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110884">
        <w:rPr>
          <w:rFonts w:ascii="Tahoma" w:eastAsia="Times New Roman" w:hAnsi="Tahoma" w:cs="Traditional Arabic" w:hint="eastAsia"/>
          <w:sz w:val="36"/>
          <w:szCs w:val="36"/>
          <w:rtl/>
        </w:rPr>
        <w:t>الله</w:t>
      </w:r>
      <w:r w:rsidRPr="00110884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110884">
        <w:rPr>
          <w:rFonts w:ascii="Tahoma" w:eastAsia="Times New Roman" w:hAnsi="Tahoma" w:cs="Traditional Arabic" w:hint="eastAsia"/>
          <w:sz w:val="36"/>
          <w:szCs w:val="36"/>
          <w:rtl/>
        </w:rPr>
        <w:t>وأرجو</w:t>
      </w:r>
      <w:r w:rsidRPr="00110884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110884">
        <w:rPr>
          <w:rFonts w:ascii="Tahoma" w:eastAsia="Times New Roman" w:hAnsi="Tahoma" w:cs="Traditional Arabic" w:hint="eastAsia"/>
          <w:sz w:val="36"/>
          <w:szCs w:val="36"/>
          <w:rtl/>
        </w:rPr>
        <w:t>أن</w:t>
      </w:r>
      <w:r w:rsidRPr="00110884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110884">
        <w:rPr>
          <w:rFonts w:ascii="Tahoma" w:eastAsia="Times New Roman" w:hAnsi="Tahoma" w:cs="Traditional Arabic" w:hint="eastAsia"/>
          <w:sz w:val="36"/>
          <w:szCs w:val="36"/>
          <w:rtl/>
        </w:rPr>
        <w:t>أكون</w:t>
      </w:r>
      <w:r w:rsidRPr="00110884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110884">
        <w:rPr>
          <w:rFonts w:ascii="Tahoma" w:eastAsia="Times New Roman" w:hAnsi="Tahoma" w:cs="Traditional Arabic" w:hint="eastAsia"/>
          <w:sz w:val="36"/>
          <w:szCs w:val="36"/>
          <w:rtl/>
        </w:rPr>
        <w:t>أنا</w:t>
      </w:r>
      <w:r w:rsidRPr="00110884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110884">
        <w:rPr>
          <w:rFonts w:ascii="Tahoma" w:eastAsia="Times New Roman" w:hAnsi="Tahoma" w:cs="Traditional Arabic" w:hint="eastAsia"/>
          <w:sz w:val="36"/>
          <w:szCs w:val="36"/>
          <w:rtl/>
        </w:rPr>
        <w:t>هو،</w:t>
      </w:r>
      <w:r w:rsidRPr="00110884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110884">
        <w:rPr>
          <w:rFonts w:ascii="Tahoma" w:eastAsia="Times New Roman" w:hAnsi="Tahoma" w:cs="Traditional Arabic" w:hint="eastAsia"/>
          <w:sz w:val="36"/>
          <w:szCs w:val="36"/>
          <w:rtl/>
        </w:rPr>
        <w:t>فمن</w:t>
      </w:r>
      <w:r w:rsidRPr="00110884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110884">
        <w:rPr>
          <w:rFonts w:ascii="Tahoma" w:eastAsia="Times New Roman" w:hAnsi="Tahoma" w:cs="Traditional Arabic" w:hint="eastAsia"/>
          <w:sz w:val="36"/>
          <w:szCs w:val="36"/>
          <w:rtl/>
        </w:rPr>
        <w:t>سأل</w:t>
      </w:r>
      <w:r w:rsidRPr="00110884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110884">
        <w:rPr>
          <w:rFonts w:ascii="Tahoma" w:eastAsia="Times New Roman" w:hAnsi="Tahoma" w:cs="Traditional Arabic" w:hint="eastAsia"/>
          <w:sz w:val="36"/>
          <w:szCs w:val="36"/>
          <w:rtl/>
        </w:rPr>
        <w:t>الله</w:t>
      </w:r>
      <w:r w:rsidRPr="00110884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110884">
        <w:rPr>
          <w:rFonts w:ascii="Tahoma" w:eastAsia="Times New Roman" w:hAnsi="Tahoma" w:cs="Traditional Arabic" w:hint="eastAsia"/>
          <w:sz w:val="36"/>
          <w:szCs w:val="36"/>
          <w:rtl/>
        </w:rPr>
        <w:t>لي</w:t>
      </w:r>
      <w:r w:rsidRPr="00110884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110884">
        <w:rPr>
          <w:rFonts w:ascii="Tahoma" w:eastAsia="Times New Roman" w:hAnsi="Tahoma" w:cs="Traditional Arabic" w:hint="eastAsia"/>
          <w:sz w:val="36"/>
          <w:szCs w:val="36"/>
          <w:rtl/>
        </w:rPr>
        <w:t>الوسيلة</w:t>
      </w:r>
      <w:r w:rsidRPr="00110884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110884">
        <w:rPr>
          <w:rFonts w:ascii="Tahoma" w:eastAsia="Times New Roman" w:hAnsi="Tahoma" w:cs="Traditional Arabic" w:hint="eastAsia"/>
          <w:sz w:val="36"/>
          <w:szCs w:val="36"/>
          <w:rtl/>
        </w:rPr>
        <w:t>حلت</w:t>
      </w:r>
      <w:r w:rsidRPr="00110884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110884">
        <w:rPr>
          <w:rFonts w:ascii="Tahoma" w:eastAsia="Times New Roman" w:hAnsi="Tahoma" w:cs="Traditional Arabic" w:hint="eastAsia"/>
          <w:sz w:val="36"/>
          <w:szCs w:val="36"/>
          <w:rtl/>
        </w:rPr>
        <w:t>له</w:t>
      </w:r>
      <w:r w:rsidRPr="00110884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110884">
        <w:rPr>
          <w:rFonts w:ascii="Tahoma" w:eastAsia="Times New Roman" w:hAnsi="Tahoma" w:cs="Traditional Arabic" w:hint="eastAsia"/>
          <w:sz w:val="36"/>
          <w:szCs w:val="36"/>
          <w:rtl/>
        </w:rPr>
        <w:t>الشفاعة</w:t>
      </w:r>
      <w:r w:rsidRPr="00110884">
        <w:rPr>
          <w:rFonts w:ascii="Tahoma" w:eastAsia="Times New Roman" w:hAnsi="Tahoma" w:cs="Traditional Arabic"/>
          <w:sz w:val="36"/>
          <w:szCs w:val="36"/>
          <w:rtl/>
        </w:rPr>
        <w:t xml:space="preserve">)) </w:t>
      </w:r>
      <w:r w:rsidRPr="00110884">
        <w:rPr>
          <w:rFonts w:ascii="Tahoma" w:eastAsia="Times New Roman" w:hAnsi="Tahoma" w:cs="Traditional Arabic" w:hint="eastAsia"/>
          <w:sz w:val="36"/>
          <w:szCs w:val="36"/>
          <w:rtl/>
        </w:rPr>
        <w:t>رواه</w:t>
      </w:r>
      <w:r w:rsidRPr="00110884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110884">
        <w:rPr>
          <w:rFonts w:ascii="Tahoma" w:eastAsia="Times New Roman" w:hAnsi="Tahoma" w:cs="Traditional Arabic" w:hint="eastAsia"/>
          <w:sz w:val="36"/>
          <w:szCs w:val="36"/>
          <w:rtl/>
        </w:rPr>
        <w:t>مسلم</w:t>
      </w:r>
      <w:r w:rsidRPr="00110884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110884">
        <w:rPr>
          <w:rFonts w:ascii="Tahoma" w:eastAsia="Times New Roman" w:hAnsi="Tahoma" w:cs="Traditional Arabic" w:hint="eastAsia"/>
          <w:sz w:val="36"/>
          <w:szCs w:val="36"/>
          <w:rtl/>
        </w:rPr>
        <w:t>في</w:t>
      </w:r>
      <w:r w:rsidRPr="00110884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110884">
        <w:rPr>
          <w:rFonts w:ascii="Tahoma" w:eastAsia="Times New Roman" w:hAnsi="Tahoma" w:cs="Traditional Arabic" w:hint="eastAsia"/>
          <w:sz w:val="36"/>
          <w:szCs w:val="36"/>
          <w:rtl/>
        </w:rPr>
        <w:t>صحيحه</w:t>
      </w:r>
      <w:r w:rsidRPr="00110884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110884">
        <w:rPr>
          <w:rFonts w:ascii="Tahoma" w:eastAsia="Times New Roman" w:hAnsi="Tahoma" w:cs="Traditional Arabic" w:hint="eastAsia"/>
          <w:sz w:val="36"/>
          <w:szCs w:val="36"/>
          <w:rtl/>
        </w:rPr>
        <w:t>من</w:t>
      </w:r>
      <w:r w:rsidRPr="00110884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110884">
        <w:rPr>
          <w:rFonts w:ascii="Tahoma" w:eastAsia="Times New Roman" w:hAnsi="Tahoma" w:cs="Traditional Arabic" w:hint="eastAsia"/>
          <w:sz w:val="36"/>
          <w:szCs w:val="36"/>
          <w:rtl/>
        </w:rPr>
        <w:t>حديث</w:t>
      </w:r>
      <w:r w:rsidRPr="00110884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110884">
        <w:rPr>
          <w:rFonts w:ascii="Tahoma" w:eastAsia="Times New Roman" w:hAnsi="Tahoma" w:cs="Traditional Arabic" w:hint="eastAsia"/>
          <w:sz w:val="36"/>
          <w:szCs w:val="36"/>
          <w:rtl/>
        </w:rPr>
        <w:t>عبد</w:t>
      </w:r>
      <w:r w:rsidRPr="00110884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110884">
        <w:rPr>
          <w:rFonts w:ascii="Tahoma" w:eastAsia="Times New Roman" w:hAnsi="Tahoma" w:cs="Traditional Arabic" w:hint="eastAsia"/>
          <w:sz w:val="36"/>
          <w:szCs w:val="36"/>
          <w:rtl/>
        </w:rPr>
        <w:t>الله</w:t>
      </w:r>
      <w:r w:rsidRPr="00110884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110884">
        <w:rPr>
          <w:rFonts w:ascii="Tahoma" w:eastAsia="Times New Roman" w:hAnsi="Tahoma" w:cs="Traditional Arabic" w:hint="eastAsia"/>
          <w:sz w:val="36"/>
          <w:szCs w:val="36"/>
          <w:rtl/>
        </w:rPr>
        <w:t>بن</w:t>
      </w:r>
      <w:r w:rsidRPr="00110884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110884">
        <w:rPr>
          <w:rFonts w:ascii="Tahoma" w:eastAsia="Times New Roman" w:hAnsi="Tahoma" w:cs="Traditional Arabic" w:hint="eastAsia"/>
          <w:sz w:val="36"/>
          <w:szCs w:val="36"/>
          <w:rtl/>
        </w:rPr>
        <w:t>عمرو</w:t>
      </w:r>
      <w:r w:rsidRPr="00110884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110884">
        <w:rPr>
          <w:rFonts w:ascii="Tahoma" w:eastAsia="Times New Roman" w:hAnsi="Tahoma" w:cs="Traditional Arabic" w:hint="eastAsia"/>
          <w:sz w:val="36"/>
          <w:szCs w:val="36"/>
          <w:rtl/>
        </w:rPr>
        <w:t>بن</w:t>
      </w:r>
      <w:r w:rsidRPr="00110884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110884">
        <w:rPr>
          <w:rFonts w:ascii="Tahoma" w:eastAsia="Times New Roman" w:hAnsi="Tahoma" w:cs="Traditional Arabic" w:hint="eastAsia"/>
          <w:sz w:val="36"/>
          <w:szCs w:val="36"/>
          <w:rtl/>
        </w:rPr>
        <w:t>العاص</w:t>
      </w:r>
      <w:r w:rsidRPr="00110884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110884">
        <w:rPr>
          <w:rFonts w:ascii="Tahoma" w:eastAsia="Times New Roman" w:hAnsi="Tahoma" w:cs="Traditional Arabic" w:hint="eastAsia"/>
          <w:sz w:val="36"/>
          <w:szCs w:val="36"/>
          <w:rtl/>
        </w:rPr>
        <w:t>رضي</w:t>
      </w:r>
      <w:r w:rsidRPr="00110884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110884">
        <w:rPr>
          <w:rFonts w:ascii="Tahoma" w:eastAsia="Times New Roman" w:hAnsi="Tahoma" w:cs="Traditional Arabic" w:hint="eastAsia"/>
          <w:sz w:val="36"/>
          <w:szCs w:val="36"/>
          <w:rtl/>
        </w:rPr>
        <w:t>الله</w:t>
      </w:r>
      <w:r w:rsidRPr="00110884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110884">
        <w:rPr>
          <w:rFonts w:ascii="Tahoma" w:eastAsia="Times New Roman" w:hAnsi="Tahoma" w:cs="Traditional Arabic" w:hint="eastAsia"/>
          <w:sz w:val="36"/>
          <w:szCs w:val="36"/>
          <w:rtl/>
        </w:rPr>
        <w:t>عنهما</w:t>
      </w:r>
      <w:r w:rsidRPr="00110884">
        <w:rPr>
          <w:rFonts w:ascii="Tahoma" w:eastAsia="Times New Roman" w:hAnsi="Tahoma" w:cs="Traditional Arabic"/>
          <w:sz w:val="36"/>
          <w:szCs w:val="36"/>
          <w:rtl/>
        </w:rPr>
        <w:t xml:space="preserve">. </w:t>
      </w:r>
      <w:r w:rsidRPr="00110884">
        <w:rPr>
          <w:rFonts w:ascii="Tahoma" w:eastAsia="Times New Roman" w:hAnsi="Tahoma" w:cs="Traditional Arabic" w:hint="eastAsia"/>
          <w:sz w:val="36"/>
          <w:szCs w:val="36"/>
          <w:rtl/>
        </w:rPr>
        <w:t>وفي</w:t>
      </w:r>
      <w:r w:rsidRPr="00110884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110884">
        <w:rPr>
          <w:rFonts w:ascii="Tahoma" w:eastAsia="Times New Roman" w:hAnsi="Tahoma" w:cs="Traditional Arabic" w:hint="eastAsia"/>
          <w:sz w:val="36"/>
          <w:szCs w:val="36"/>
          <w:rtl/>
        </w:rPr>
        <w:t>الصحيحين</w:t>
      </w:r>
      <w:r w:rsidRPr="00110884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110884">
        <w:rPr>
          <w:rFonts w:ascii="Tahoma" w:eastAsia="Times New Roman" w:hAnsi="Tahoma" w:cs="Traditional Arabic" w:hint="eastAsia"/>
          <w:sz w:val="36"/>
          <w:szCs w:val="36"/>
          <w:rtl/>
        </w:rPr>
        <w:t>من</w:t>
      </w:r>
      <w:r w:rsidRPr="00110884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110884">
        <w:rPr>
          <w:rFonts w:ascii="Tahoma" w:eastAsia="Times New Roman" w:hAnsi="Tahoma" w:cs="Traditional Arabic" w:hint="eastAsia"/>
          <w:sz w:val="36"/>
          <w:szCs w:val="36"/>
          <w:rtl/>
        </w:rPr>
        <w:t>حديث</w:t>
      </w:r>
      <w:r w:rsidRPr="00110884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110884">
        <w:rPr>
          <w:rFonts w:ascii="Tahoma" w:eastAsia="Times New Roman" w:hAnsi="Tahoma" w:cs="Traditional Arabic" w:hint="eastAsia"/>
          <w:sz w:val="36"/>
          <w:szCs w:val="36"/>
          <w:rtl/>
        </w:rPr>
        <w:t>أبي</w:t>
      </w:r>
      <w:r w:rsidRPr="00110884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110884">
        <w:rPr>
          <w:rFonts w:ascii="Tahoma" w:eastAsia="Times New Roman" w:hAnsi="Tahoma" w:cs="Traditional Arabic" w:hint="eastAsia"/>
          <w:sz w:val="36"/>
          <w:szCs w:val="36"/>
          <w:rtl/>
        </w:rPr>
        <w:t>سعيد</w:t>
      </w:r>
      <w:r w:rsidRPr="00110884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110884">
        <w:rPr>
          <w:rFonts w:ascii="Tahoma" w:eastAsia="Times New Roman" w:hAnsi="Tahoma" w:cs="Traditional Arabic" w:hint="eastAsia"/>
          <w:sz w:val="36"/>
          <w:szCs w:val="36"/>
          <w:rtl/>
        </w:rPr>
        <w:t>الخدري</w:t>
      </w:r>
      <w:r w:rsidRPr="00110884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110884">
        <w:rPr>
          <w:rFonts w:ascii="Tahoma" w:eastAsia="Times New Roman" w:hAnsi="Tahoma" w:cs="Traditional Arabic" w:hint="eastAsia"/>
          <w:sz w:val="36"/>
          <w:szCs w:val="36"/>
          <w:rtl/>
        </w:rPr>
        <w:t>رضي</w:t>
      </w:r>
      <w:r w:rsidRPr="00110884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110884">
        <w:rPr>
          <w:rFonts w:ascii="Tahoma" w:eastAsia="Times New Roman" w:hAnsi="Tahoma" w:cs="Traditional Arabic" w:hint="eastAsia"/>
          <w:sz w:val="36"/>
          <w:szCs w:val="36"/>
          <w:rtl/>
        </w:rPr>
        <w:t>الله</w:t>
      </w:r>
      <w:r w:rsidRPr="00110884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110884">
        <w:rPr>
          <w:rFonts w:ascii="Tahoma" w:eastAsia="Times New Roman" w:hAnsi="Tahoma" w:cs="Traditional Arabic" w:hint="eastAsia"/>
          <w:sz w:val="36"/>
          <w:szCs w:val="36"/>
          <w:rtl/>
        </w:rPr>
        <w:t>عنه</w:t>
      </w:r>
      <w:r w:rsidRPr="00110884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110884">
        <w:rPr>
          <w:rFonts w:ascii="Tahoma" w:eastAsia="Times New Roman" w:hAnsi="Tahoma" w:cs="Traditional Arabic" w:hint="eastAsia"/>
          <w:sz w:val="36"/>
          <w:szCs w:val="36"/>
          <w:rtl/>
        </w:rPr>
        <w:t>عن</w:t>
      </w:r>
      <w:r w:rsidRPr="00110884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110884">
        <w:rPr>
          <w:rFonts w:ascii="Tahoma" w:eastAsia="Times New Roman" w:hAnsi="Tahoma" w:cs="Traditional Arabic" w:hint="eastAsia"/>
          <w:sz w:val="36"/>
          <w:szCs w:val="36"/>
          <w:rtl/>
        </w:rPr>
        <w:t>النبي</w:t>
      </w:r>
      <w:r w:rsidRPr="00110884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110884">
        <w:rPr>
          <w:rFonts w:ascii="Tahoma" w:eastAsia="Times New Roman" w:hAnsi="Tahoma" w:cs="Traditional Arabic" w:hint="eastAsia"/>
          <w:sz w:val="36"/>
          <w:szCs w:val="36"/>
          <w:rtl/>
        </w:rPr>
        <w:t>صلى</w:t>
      </w:r>
      <w:r w:rsidRPr="00110884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110884">
        <w:rPr>
          <w:rFonts w:ascii="Tahoma" w:eastAsia="Times New Roman" w:hAnsi="Tahoma" w:cs="Traditional Arabic" w:hint="eastAsia"/>
          <w:sz w:val="36"/>
          <w:szCs w:val="36"/>
          <w:rtl/>
        </w:rPr>
        <w:t>الله</w:t>
      </w:r>
      <w:r w:rsidRPr="00110884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110884">
        <w:rPr>
          <w:rFonts w:ascii="Tahoma" w:eastAsia="Times New Roman" w:hAnsi="Tahoma" w:cs="Traditional Arabic" w:hint="eastAsia"/>
          <w:sz w:val="36"/>
          <w:szCs w:val="36"/>
          <w:rtl/>
        </w:rPr>
        <w:t>عليه</w:t>
      </w:r>
      <w:r w:rsidRPr="00110884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110884">
        <w:rPr>
          <w:rFonts w:ascii="Tahoma" w:eastAsia="Times New Roman" w:hAnsi="Tahoma" w:cs="Traditional Arabic" w:hint="eastAsia"/>
          <w:sz w:val="36"/>
          <w:szCs w:val="36"/>
          <w:rtl/>
        </w:rPr>
        <w:t>وسلم</w:t>
      </w:r>
      <w:r w:rsidRPr="00110884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110884">
        <w:rPr>
          <w:rFonts w:ascii="Tahoma" w:eastAsia="Times New Roman" w:hAnsi="Tahoma" w:cs="Traditional Arabic" w:hint="eastAsia"/>
          <w:sz w:val="36"/>
          <w:szCs w:val="36"/>
          <w:rtl/>
        </w:rPr>
        <w:t>أنه</w:t>
      </w:r>
      <w:r w:rsidRPr="00110884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110884">
        <w:rPr>
          <w:rFonts w:ascii="Tahoma" w:eastAsia="Times New Roman" w:hAnsi="Tahoma" w:cs="Traditional Arabic" w:hint="eastAsia"/>
          <w:sz w:val="36"/>
          <w:szCs w:val="36"/>
          <w:rtl/>
        </w:rPr>
        <w:t>قال</w:t>
      </w:r>
      <w:r w:rsidRPr="00110884">
        <w:rPr>
          <w:rFonts w:ascii="Tahoma" w:eastAsia="Times New Roman" w:hAnsi="Tahoma" w:cs="Traditional Arabic"/>
          <w:sz w:val="36"/>
          <w:szCs w:val="36"/>
          <w:rtl/>
        </w:rPr>
        <w:t>: ((</w:t>
      </w:r>
      <w:r w:rsidRPr="00110884">
        <w:rPr>
          <w:rFonts w:ascii="Tahoma" w:eastAsia="Times New Roman" w:hAnsi="Tahoma" w:cs="Traditional Arabic" w:hint="eastAsia"/>
          <w:sz w:val="36"/>
          <w:szCs w:val="36"/>
          <w:rtl/>
        </w:rPr>
        <w:t>إذا</w:t>
      </w:r>
      <w:r w:rsidRPr="00110884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110884">
        <w:rPr>
          <w:rFonts w:ascii="Tahoma" w:eastAsia="Times New Roman" w:hAnsi="Tahoma" w:cs="Traditional Arabic" w:hint="eastAsia"/>
          <w:sz w:val="36"/>
          <w:szCs w:val="36"/>
          <w:rtl/>
        </w:rPr>
        <w:t>سمعتم</w:t>
      </w:r>
      <w:r w:rsidRPr="00110884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110884">
        <w:rPr>
          <w:rFonts w:ascii="Tahoma" w:eastAsia="Times New Roman" w:hAnsi="Tahoma" w:cs="Traditional Arabic" w:hint="eastAsia"/>
          <w:sz w:val="36"/>
          <w:szCs w:val="36"/>
          <w:rtl/>
        </w:rPr>
        <w:t>المؤذن</w:t>
      </w:r>
      <w:r w:rsidRPr="00110884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110884">
        <w:rPr>
          <w:rFonts w:ascii="Tahoma" w:eastAsia="Times New Roman" w:hAnsi="Tahoma" w:cs="Traditional Arabic" w:hint="eastAsia"/>
          <w:sz w:val="36"/>
          <w:szCs w:val="36"/>
          <w:rtl/>
        </w:rPr>
        <w:t>فقولوا</w:t>
      </w:r>
      <w:r w:rsidRPr="00110884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110884">
        <w:rPr>
          <w:rFonts w:ascii="Tahoma" w:eastAsia="Times New Roman" w:hAnsi="Tahoma" w:cs="Traditional Arabic" w:hint="eastAsia"/>
          <w:sz w:val="36"/>
          <w:szCs w:val="36"/>
          <w:rtl/>
        </w:rPr>
        <w:t>مثل</w:t>
      </w:r>
      <w:r w:rsidRPr="00110884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110884">
        <w:rPr>
          <w:rFonts w:ascii="Tahoma" w:eastAsia="Times New Roman" w:hAnsi="Tahoma" w:cs="Traditional Arabic" w:hint="eastAsia"/>
          <w:sz w:val="36"/>
          <w:szCs w:val="36"/>
          <w:rtl/>
        </w:rPr>
        <w:t>ما</w:t>
      </w:r>
      <w:r w:rsidRPr="00110884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110884">
        <w:rPr>
          <w:rFonts w:ascii="Tahoma" w:eastAsia="Times New Roman" w:hAnsi="Tahoma" w:cs="Traditional Arabic" w:hint="eastAsia"/>
          <w:sz w:val="36"/>
          <w:szCs w:val="36"/>
          <w:rtl/>
        </w:rPr>
        <w:t>يقول</w:t>
      </w:r>
      <w:r w:rsidRPr="00110884">
        <w:rPr>
          <w:rFonts w:ascii="Tahoma" w:eastAsia="Times New Roman" w:hAnsi="Tahoma" w:cs="Traditional Arabic"/>
          <w:sz w:val="36"/>
          <w:szCs w:val="36"/>
          <w:rtl/>
        </w:rPr>
        <w:t>))</w:t>
      </w:r>
      <w:r w:rsidRPr="00110884">
        <w:rPr>
          <w:rFonts w:ascii="Tahoma" w:eastAsia="Times New Roman" w:hAnsi="Tahoma" w:cs="Traditional Arabic" w:hint="eastAsia"/>
          <w:sz w:val="36"/>
          <w:szCs w:val="36"/>
          <w:rtl/>
        </w:rPr>
        <w:t>،</w:t>
      </w:r>
      <w:r w:rsidRPr="00110884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110884">
        <w:rPr>
          <w:rFonts w:ascii="Tahoma" w:eastAsia="Times New Roman" w:hAnsi="Tahoma" w:cs="Traditional Arabic" w:hint="eastAsia"/>
          <w:sz w:val="36"/>
          <w:szCs w:val="36"/>
          <w:rtl/>
        </w:rPr>
        <w:t>وفي</w:t>
      </w:r>
      <w:r w:rsidRPr="00110884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110884">
        <w:rPr>
          <w:rFonts w:ascii="Tahoma" w:eastAsia="Times New Roman" w:hAnsi="Tahoma" w:cs="Traditional Arabic" w:hint="eastAsia"/>
          <w:sz w:val="36"/>
          <w:szCs w:val="36"/>
          <w:rtl/>
        </w:rPr>
        <w:t>صحيح</w:t>
      </w:r>
      <w:r w:rsidRPr="00110884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110884">
        <w:rPr>
          <w:rFonts w:ascii="Tahoma" w:eastAsia="Times New Roman" w:hAnsi="Tahoma" w:cs="Traditional Arabic" w:hint="eastAsia"/>
          <w:sz w:val="36"/>
          <w:szCs w:val="36"/>
          <w:rtl/>
        </w:rPr>
        <w:t>البخاري</w:t>
      </w:r>
      <w:r w:rsidRPr="00110884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110884">
        <w:rPr>
          <w:rFonts w:ascii="Tahoma" w:eastAsia="Times New Roman" w:hAnsi="Tahoma" w:cs="Traditional Arabic" w:hint="eastAsia"/>
          <w:sz w:val="36"/>
          <w:szCs w:val="36"/>
          <w:rtl/>
        </w:rPr>
        <w:t>عن</w:t>
      </w:r>
      <w:r w:rsidRPr="00110884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110884">
        <w:rPr>
          <w:rFonts w:ascii="Tahoma" w:eastAsia="Times New Roman" w:hAnsi="Tahoma" w:cs="Traditional Arabic" w:hint="eastAsia"/>
          <w:sz w:val="36"/>
          <w:szCs w:val="36"/>
          <w:rtl/>
        </w:rPr>
        <w:t>جابر</w:t>
      </w:r>
      <w:r w:rsidRPr="00110884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110884">
        <w:rPr>
          <w:rFonts w:ascii="Tahoma" w:eastAsia="Times New Roman" w:hAnsi="Tahoma" w:cs="Traditional Arabic" w:hint="eastAsia"/>
          <w:sz w:val="36"/>
          <w:szCs w:val="36"/>
          <w:rtl/>
        </w:rPr>
        <w:t>بن</w:t>
      </w:r>
      <w:r w:rsidRPr="00110884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110884">
        <w:rPr>
          <w:rFonts w:ascii="Tahoma" w:eastAsia="Times New Roman" w:hAnsi="Tahoma" w:cs="Traditional Arabic" w:hint="eastAsia"/>
          <w:sz w:val="36"/>
          <w:szCs w:val="36"/>
          <w:rtl/>
        </w:rPr>
        <w:t>عبد</w:t>
      </w:r>
      <w:r w:rsidRPr="00110884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110884">
        <w:rPr>
          <w:rFonts w:ascii="Tahoma" w:eastAsia="Times New Roman" w:hAnsi="Tahoma" w:cs="Traditional Arabic" w:hint="eastAsia"/>
          <w:sz w:val="36"/>
          <w:szCs w:val="36"/>
          <w:rtl/>
        </w:rPr>
        <w:t>الله</w:t>
      </w:r>
      <w:r w:rsidRPr="00110884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110884">
        <w:rPr>
          <w:rFonts w:ascii="Tahoma" w:eastAsia="Times New Roman" w:hAnsi="Tahoma" w:cs="Traditional Arabic" w:hint="eastAsia"/>
          <w:sz w:val="36"/>
          <w:szCs w:val="36"/>
          <w:rtl/>
        </w:rPr>
        <w:t>رضي</w:t>
      </w:r>
      <w:r w:rsidRPr="00110884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110884">
        <w:rPr>
          <w:rFonts w:ascii="Tahoma" w:eastAsia="Times New Roman" w:hAnsi="Tahoma" w:cs="Traditional Arabic" w:hint="eastAsia"/>
          <w:sz w:val="36"/>
          <w:szCs w:val="36"/>
          <w:rtl/>
        </w:rPr>
        <w:t>الله</w:t>
      </w:r>
      <w:r w:rsidRPr="00110884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110884">
        <w:rPr>
          <w:rFonts w:ascii="Tahoma" w:eastAsia="Times New Roman" w:hAnsi="Tahoma" w:cs="Traditional Arabic" w:hint="eastAsia"/>
          <w:sz w:val="36"/>
          <w:szCs w:val="36"/>
          <w:rtl/>
        </w:rPr>
        <w:t>عنهما</w:t>
      </w:r>
      <w:r w:rsidRPr="00110884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110884">
        <w:rPr>
          <w:rFonts w:ascii="Tahoma" w:eastAsia="Times New Roman" w:hAnsi="Tahoma" w:cs="Traditional Arabic" w:hint="eastAsia"/>
          <w:sz w:val="36"/>
          <w:szCs w:val="36"/>
          <w:rtl/>
        </w:rPr>
        <w:t>عن</w:t>
      </w:r>
      <w:r w:rsidRPr="00110884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110884">
        <w:rPr>
          <w:rFonts w:ascii="Tahoma" w:eastAsia="Times New Roman" w:hAnsi="Tahoma" w:cs="Traditional Arabic" w:hint="eastAsia"/>
          <w:sz w:val="36"/>
          <w:szCs w:val="36"/>
          <w:rtl/>
        </w:rPr>
        <w:t>النبي</w:t>
      </w:r>
      <w:r w:rsidRPr="00110884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110884">
        <w:rPr>
          <w:rFonts w:ascii="Tahoma" w:eastAsia="Times New Roman" w:hAnsi="Tahoma" w:cs="Traditional Arabic" w:hint="eastAsia"/>
          <w:sz w:val="36"/>
          <w:szCs w:val="36"/>
          <w:rtl/>
        </w:rPr>
        <w:t>صلى</w:t>
      </w:r>
      <w:r w:rsidRPr="00110884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110884">
        <w:rPr>
          <w:rFonts w:ascii="Tahoma" w:eastAsia="Times New Roman" w:hAnsi="Tahoma" w:cs="Traditional Arabic" w:hint="eastAsia"/>
          <w:sz w:val="36"/>
          <w:szCs w:val="36"/>
          <w:rtl/>
        </w:rPr>
        <w:t>الله</w:t>
      </w:r>
      <w:r w:rsidRPr="00110884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110884">
        <w:rPr>
          <w:rFonts w:ascii="Tahoma" w:eastAsia="Times New Roman" w:hAnsi="Tahoma" w:cs="Traditional Arabic" w:hint="eastAsia"/>
          <w:sz w:val="36"/>
          <w:szCs w:val="36"/>
          <w:rtl/>
        </w:rPr>
        <w:t>عليه</w:t>
      </w:r>
      <w:r w:rsidRPr="00110884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110884">
        <w:rPr>
          <w:rFonts w:ascii="Tahoma" w:eastAsia="Times New Roman" w:hAnsi="Tahoma" w:cs="Traditional Arabic" w:hint="eastAsia"/>
          <w:sz w:val="36"/>
          <w:szCs w:val="36"/>
          <w:rtl/>
        </w:rPr>
        <w:t>وسلم</w:t>
      </w:r>
      <w:r w:rsidRPr="00110884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110884">
        <w:rPr>
          <w:rFonts w:ascii="Tahoma" w:eastAsia="Times New Roman" w:hAnsi="Tahoma" w:cs="Traditional Arabic" w:hint="eastAsia"/>
          <w:sz w:val="36"/>
          <w:szCs w:val="36"/>
          <w:rtl/>
        </w:rPr>
        <w:t>أنه</w:t>
      </w:r>
      <w:r w:rsidRPr="00110884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110884">
        <w:rPr>
          <w:rFonts w:ascii="Tahoma" w:eastAsia="Times New Roman" w:hAnsi="Tahoma" w:cs="Traditional Arabic" w:hint="eastAsia"/>
          <w:sz w:val="36"/>
          <w:szCs w:val="36"/>
          <w:rtl/>
        </w:rPr>
        <w:t>قال</w:t>
      </w:r>
      <w:r w:rsidRPr="00110884">
        <w:rPr>
          <w:rFonts w:ascii="Tahoma" w:eastAsia="Times New Roman" w:hAnsi="Tahoma" w:cs="Traditional Arabic"/>
          <w:sz w:val="36"/>
          <w:szCs w:val="36"/>
          <w:rtl/>
        </w:rPr>
        <w:t>: ((</w:t>
      </w:r>
      <w:r w:rsidRPr="00110884">
        <w:rPr>
          <w:rFonts w:ascii="Tahoma" w:eastAsia="Times New Roman" w:hAnsi="Tahoma" w:cs="Traditional Arabic" w:hint="eastAsia"/>
          <w:sz w:val="36"/>
          <w:szCs w:val="36"/>
          <w:rtl/>
        </w:rPr>
        <w:t>من</w:t>
      </w:r>
      <w:r w:rsidRPr="00110884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110884">
        <w:rPr>
          <w:rFonts w:ascii="Tahoma" w:eastAsia="Times New Roman" w:hAnsi="Tahoma" w:cs="Traditional Arabic" w:hint="eastAsia"/>
          <w:sz w:val="36"/>
          <w:szCs w:val="36"/>
          <w:rtl/>
        </w:rPr>
        <w:t>قال</w:t>
      </w:r>
      <w:r w:rsidRPr="00110884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110884">
        <w:rPr>
          <w:rFonts w:ascii="Tahoma" w:eastAsia="Times New Roman" w:hAnsi="Tahoma" w:cs="Traditional Arabic" w:hint="eastAsia"/>
          <w:sz w:val="36"/>
          <w:szCs w:val="36"/>
          <w:rtl/>
        </w:rPr>
        <w:t>حين</w:t>
      </w:r>
      <w:r w:rsidRPr="00110884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110884">
        <w:rPr>
          <w:rFonts w:ascii="Tahoma" w:eastAsia="Times New Roman" w:hAnsi="Tahoma" w:cs="Traditional Arabic" w:hint="eastAsia"/>
          <w:sz w:val="36"/>
          <w:szCs w:val="36"/>
          <w:rtl/>
        </w:rPr>
        <w:t>يسمع</w:t>
      </w:r>
      <w:r w:rsidRPr="00110884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110884">
        <w:rPr>
          <w:rFonts w:ascii="Tahoma" w:eastAsia="Times New Roman" w:hAnsi="Tahoma" w:cs="Traditional Arabic" w:hint="eastAsia"/>
          <w:sz w:val="36"/>
          <w:szCs w:val="36"/>
          <w:rtl/>
        </w:rPr>
        <w:t>النداء</w:t>
      </w:r>
      <w:r w:rsidRPr="00110884">
        <w:rPr>
          <w:rFonts w:ascii="Tahoma" w:eastAsia="Times New Roman" w:hAnsi="Tahoma" w:cs="Traditional Arabic"/>
          <w:sz w:val="36"/>
          <w:szCs w:val="36"/>
          <w:rtl/>
        </w:rPr>
        <w:t xml:space="preserve">: </w:t>
      </w:r>
      <w:r w:rsidRPr="00110884">
        <w:rPr>
          <w:rFonts w:ascii="Tahoma" w:eastAsia="Times New Roman" w:hAnsi="Tahoma" w:cs="Traditional Arabic" w:hint="eastAsia"/>
          <w:sz w:val="36"/>
          <w:szCs w:val="36"/>
          <w:rtl/>
        </w:rPr>
        <w:t>اللهم</w:t>
      </w:r>
      <w:r w:rsidRPr="00110884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110884">
        <w:rPr>
          <w:rFonts w:ascii="Tahoma" w:eastAsia="Times New Roman" w:hAnsi="Tahoma" w:cs="Traditional Arabic" w:hint="eastAsia"/>
          <w:sz w:val="36"/>
          <w:szCs w:val="36"/>
          <w:rtl/>
        </w:rPr>
        <w:t>رب</w:t>
      </w:r>
      <w:r w:rsidRPr="00110884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110884">
        <w:rPr>
          <w:rFonts w:ascii="Tahoma" w:eastAsia="Times New Roman" w:hAnsi="Tahoma" w:cs="Traditional Arabic" w:hint="eastAsia"/>
          <w:sz w:val="36"/>
          <w:szCs w:val="36"/>
          <w:rtl/>
        </w:rPr>
        <w:t>هذه</w:t>
      </w:r>
      <w:r w:rsidRPr="00110884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110884">
        <w:rPr>
          <w:rFonts w:ascii="Tahoma" w:eastAsia="Times New Roman" w:hAnsi="Tahoma" w:cs="Traditional Arabic" w:hint="eastAsia"/>
          <w:sz w:val="36"/>
          <w:szCs w:val="36"/>
          <w:rtl/>
        </w:rPr>
        <w:t>الدعوة</w:t>
      </w:r>
      <w:r w:rsidRPr="00110884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110884">
        <w:rPr>
          <w:rFonts w:ascii="Tahoma" w:eastAsia="Times New Roman" w:hAnsi="Tahoma" w:cs="Traditional Arabic" w:hint="eastAsia"/>
          <w:sz w:val="36"/>
          <w:szCs w:val="36"/>
          <w:rtl/>
        </w:rPr>
        <w:t>التامة</w:t>
      </w:r>
      <w:r w:rsidRPr="00110884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110884">
        <w:rPr>
          <w:rFonts w:ascii="Tahoma" w:eastAsia="Times New Roman" w:hAnsi="Tahoma" w:cs="Traditional Arabic" w:hint="eastAsia"/>
          <w:sz w:val="36"/>
          <w:szCs w:val="36"/>
          <w:rtl/>
        </w:rPr>
        <w:t>والصلاة</w:t>
      </w:r>
      <w:r w:rsidRPr="00110884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110884">
        <w:rPr>
          <w:rFonts w:ascii="Tahoma" w:eastAsia="Times New Roman" w:hAnsi="Tahoma" w:cs="Traditional Arabic" w:hint="eastAsia"/>
          <w:sz w:val="36"/>
          <w:szCs w:val="36"/>
          <w:rtl/>
        </w:rPr>
        <w:t>القائمة</w:t>
      </w:r>
      <w:r w:rsidRPr="00110884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110884">
        <w:rPr>
          <w:rFonts w:ascii="Tahoma" w:eastAsia="Times New Roman" w:hAnsi="Tahoma" w:cs="Traditional Arabic" w:hint="eastAsia"/>
          <w:sz w:val="36"/>
          <w:szCs w:val="36"/>
          <w:rtl/>
        </w:rPr>
        <w:t>آت</w:t>
      </w:r>
      <w:r w:rsidRPr="00110884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110884">
        <w:rPr>
          <w:rFonts w:ascii="Tahoma" w:eastAsia="Times New Roman" w:hAnsi="Tahoma" w:cs="Traditional Arabic" w:hint="eastAsia"/>
          <w:sz w:val="36"/>
          <w:szCs w:val="36"/>
          <w:rtl/>
        </w:rPr>
        <w:t>محمدا</w:t>
      </w:r>
      <w:r w:rsidRPr="00110884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110884">
        <w:rPr>
          <w:rFonts w:ascii="Tahoma" w:eastAsia="Times New Roman" w:hAnsi="Tahoma" w:cs="Traditional Arabic" w:hint="eastAsia"/>
          <w:sz w:val="36"/>
          <w:szCs w:val="36"/>
          <w:rtl/>
        </w:rPr>
        <w:t>الوسيلة</w:t>
      </w:r>
      <w:r w:rsidRPr="00110884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110884">
        <w:rPr>
          <w:rFonts w:ascii="Tahoma" w:eastAsia="Times New Roman" w:hAnsi="Tahoma" w:cs="Traditional Arabic" w:hint="eastAsia"/>
          <w:sz w:val="36"/>
          <w:szCs w:val="36"/>
          <w:rtl/>
        </w:rPr>
        <w:t>والفضيلة</w:t>
      </w:r>
      <w:r w:rsidRPr="00110884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110884">
        <w:rPr>
          <w:rFonts w:ascii="Tahoma" w:eastAsia="Times New Roman" w:hAnsi="Tahoma" w:cs="Traditional Arabic" w:hint="eastAsia"/>
          <w:sz w:val="36"/>
          <w:szCs w:val="36"/>
          <w:rtl/>
        </w:rPr>
        <w:t>وابعثه</w:t>
      </w:r>
      <w:r w:rsidRPr="00110884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110884">
        <w:rPr>
          <w:rFonts w:ascii="Tahoma" w:eastAsia="Times New Roman" w:hAnsi="Tahoma" w:cs="Traditional Arabic" w:hint="eastAsia"/>
          <w:sz w:val="36"/>
          <w:szCs w:val="36"/>
          <w:rtl/>
        </w:rPr>
        <w:t>مقاما</w:t>
      </w:r>
      <w:r w:rsidRPr="00110884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110884">
        <w:rPr>
          <w:rFonts w:ascii="Tahoma" w:eastAsia="Times New Roman" w:hAnsi="Tahoma" w:cs="Traditional Arabic" w:hint="eastAsia"/>
          <w:sz w:val="36"/>
          <w:szCs w:val="36"/>
          <w:rtl/>
        </w:rPr>
        <w:t>محمودا</w:t>
      </w:r>
      <w:r w:rsidRPr="00110884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110884">
        <w:rPr>
          <w:rFonts w:ascii="Tahoma" w:eastAsia="Times New Roman" w:hAnsi="Tahoma" w:cs="Traditional Arabic" w:hint="eastAsia"/>
          <w:sz w:val="36"/>
          <w:szCs w:val="36"/>
          <w:rtl/>
        </w:rPr>
        <w:t>الذي</w:t>
      </w:r>
      <w:r w:rsidRPr="00110884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110884">
        <w:rPr>
          <w:rFonts w:ascii="Tahoma" w:eastAsia="Times New Roman" w:hAnsi="Tahoma" w:cs="Traditional Arabic" w:hint="eastAsia"/>
          <w:sz w:val="36"/>
          <w:szCs w:val="36"/>
          <w:rtl/>
        </w:rPr>
        <w:t>وعدته</w:t>
      </w:r>
      <w:r w:rsidRPr="00110884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110884">
        <w:rPr>
          <w:rFonts w:ascii="Tahoma" w:eastAsia="Times New Roman" w:hAnsi="Tahoma" w:cs="Traditional Arabic" w:hint="eastAsia"/>
          <w:sz w:val="36"/>
          <w:szCs w:val="36"/>
          <w:rtl/>
        </w:rPr>
        <w:t>حلت</w:t>
      </w:r>
      <w:r w:rsidRPr="00110884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110884">
        <w:rPr>
          <w:rFonts w:ascii="Tahoma" w:eastAsia="Times New Roman" w:hAnsi="Tahoma" w:cs="Traditional Arabic" w:hint="eastAsia"/>
          <w:sz w:val="36"/>
          <w:szCs w:val="36"/>
          <w:rtl/>
        </w:rPr>
        <w:t>له</w:t>
      </w:r>
      <w:r w:rsidRPr="00110884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110884">
        <w:rPr>
          <w:rFonts w:ascii="Tahoma" w:eastAsia="Times New Roman" w:hAnsi="Tahoma" w:cs="Traditional Arabic" w:hint="eastAsia"/>
          <w:sz w:val="36"/>
          <w:szCs w:val="36"/>
          <w:rtl/>
        </w:rPr>
        <w:t>شفاعتي</w:t>
      </w:r>
      <w:r w:rsidRPr="00110884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110884">
        <w:rPr>
          <w:rFonts w:ascii="Tahoma" w:eastAsia="Times New Roman" w:hAnsi="Tahoma" w:cs="Traditional Arabic" w:hint="eastAsia"/>
          <w:sz w:val="36"/>
          <w:szCs w:val="36"/>
          <w:rtl/>
        </w:rPr>
        <w:t>يوم</w:t>
      </w:r>
      <w:r w:rsidRPr="00110884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110884">
        <w:rPr>
          <w:rFonts w:ascii="Tahoma" w:eastAsia="Times New Roman" w:hAnsi="Tahoma" w:cs="Traditional Arabic" w:hint="eastAsia"/>
          <w:sz w:val="36"/>
          <w:szCs w:val="36"/>
          <w:rtl/>
        </w:rPr>
        <w:t>القيامة</w:t>
      </w:r>
      <w:r w:rsidRPr="00110884">
        <w:rPr>
          <w:rFonts w:ascii="Tahoma" w:eastAsia="Times New Roman" w:hAnsi="Tahoma" w:cs="Traditional Arabic"/>
          <w:sz w:val="36"/>
          <w:szCs w:val="36"/>
          <w:rtl/>
        </w:rPr>
        <w:t>))</w:t>
      </w:r>
      <w:r w:rsidRPr="00110884">
        <w:rPr>
          <w:rFonts w:ascii="Tahoma" w:eastAsia="Times New Roman" w:hAnsi="Tahoma" w:cs="Traditional Arabic" w:hint="eastAsia"/>
          <w:sz w:val="36"/>
          <w:szCs w:val="36"/>
          <w:rtl/>
        </w:rPr>
        <w:t>،</w:t>
      </w:r>
      <w:r w:rsidRPr="00110884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110884">
        <w:rPr>
          <w:rFonts w:ascii="Tahoma" w:eastAsia="Times New Roman" w:hAnsi="Tahoma" w:cs="Traditional Arabic" w:hint="eastAsia"/>
          <w:sz w:val="36"/>
          <w:szCs w:val="36"/>
          <w:rtl/>
        </w:rPr>
        <w:t>زاد</w:t>
      </w:r>
      <w:r w:rsidRPr="00110884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110884">
        <w:rPr>
          <w:rFonts w:ascii="Tahoma" w:eastAsia="Times New Roman" w:hAnsi="Tahoma" w:cs="Traditional Arabic" w:hint="eastAsia"/>
          <w:sz w:val="36"/>
          <w:szCs w:val="36"/>
          <w:rtl/>
        </w:rPr>
        <w:t>البيهقي</w:t>
      </w:r>
      <w:r w:rsidRPr="00110884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110884">
        <w:rPr>
          <w:rFonts w:ascii="Tahoma" w:eastAsia="Times New Roman" w:hAnsi="Tahoma" w:cs="Traditional Arabic" w:hint="eastAsia"/>
          <w:sz w:val="36"/>
          <w:szCs w:val="36"/>
          <w:rtl/>
        </w:rPr>
        <w:t>بإسناد</w:t>
      </w:r>
      <w:r w:rsidRPr="00110884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110884">
        <w:rPr>
          <w:rFonts w:ascii="Tahoma" w:eastAsia="Times New Roman" w:hAnsi="Tahoma" w:cs="Traditional Arabic" w:hint="eastAsia"/>
          <w:sz w:val="36"/>
          <w:szCs w:val="36"/>
          <w:rtl/>
        </w:rPr>
        <w:t>حسن</w:t>
      </w:r>
      <w:r w:rsidRPr="00110884">
        <w:rPr>
          <w:rFonts w:ascii="Tahoma" w:eastAsia="Times New Roman" w:hAnsi="Tahoma" w:cs="Traditional Arabic"/>
          <w:sz w:val="36"/>
          <w:szCs w:val="36"/>
          <w:rtl/>
        </w:rPr>
        <w:t>: ((</w:t>
      </w:r>
      <w:r w:rsidRPr="00110884">
        <w:rPr>
          <w:rFonts w:ascii="Tahoma" w:eastAsia="Times New Roman" w:hAnsi="Tahoma" w:cs="Traditional Arabic" w:hint="eastAsia"/>
          <w:sz w:val="36"/>
          <w:szCs w:val="36"/>
          <w:rtl/>
        </w:rPr>
        <w:t>إنك</w:t>
      </w:r>
      <w:r w:rsidRPr="00110884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110884">
        <w:rPr>
          <w:rFonts w:ascii="Tahoma" w:eastAsia="Times New Roman" w:hAnsi="Tahoma" w:cs="Traditional Arabic" w:hint="eastAsia"/>
          <w:sz w:val="36"/>
          <w:szCs w:val="36"/>
          <w:rtl/>
        </w:rPr>
        <w:t>لا</w:t>
      </w:r>
      <w:r w:rsidRPr="00110884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110884">
        <w:rPr>
          <w:rFonts w:ascii="Tahoma" w:eastAsia="Times New Roman" w:hAnsi="Tahoma" w:cs="Traditional Arabic" w:hint="eastAsia"/>
          <w:sz w:val="36"/>
          <w:szCs w:val="36"/>
          <w:rtl/>
        </w:rPr>
        <w:t>تخلف</w:t>
      </w:r>
      <w:r w:rsidRPr="00110884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110884">
        <w:rPr>
          <w:rFonts w:ascii="Tahoma" w:eastAsia="Times New Roman" w:hAnsi="Tahoma" w:cs="Traditional Arabic" w:hint="eastAsia"/>
          <w:sz w:val="36"/>
          <w:szCs w:val="36"/>
          <w:rtl/>
        </w:rPr>
        <w:t>الميعاد</w:t>
      </w:r>
      <w:r w:rsidRPr="00110884">
        <w:rPr>
          <w:rFonts w:ascii="Tahoma" w:eastAsia="Times New Roman" w:hAnsi="Tahoma" w:cs="Traditional Arabic"/>
          <w:sz w:val="36"/>
          <w:szCs w:val="36"/>
          <w:rtl/>
        </w:rPr>
        <w:t>))</w:t>
      </w:r>
      <w:r w:rsidRPr="00110884">
        <w:rPr>
          <w:rFonts w:ascii="Tahoma" w:eastAsia="Times New Roman" w:hAnsi="Tahoma" w:cs="Traditional Arabic" w:hint="eastAsia"/>
          <w:sz w:val="36"/>
          <w:szCs w:val="36"/>
          <w:rtl/>
        </w:rPr>
        <w:t>،</w:t>
      </w:r>
      <w:r w:rsidRPr="00110884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110884">
        <w:rPr>
          <w:rFonts w:ascii="Tahoma" w:eastAsia="Times New Roman" w:hAnsi="Tahoma" w:cs="Traditional Arabic" w:hint="eastAsia"/>
          <w:sz w:val="36"/>
          <w:szCs w:val="36"/>
          <w:rtl/>
        </w:rPr>
        <w:t>ولأن</w:t>
      </w:r>
      <w:r w:rsidRPr="00110884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110884">
        <w:rPr>
          <w:rFonts w:ascii="Tahoma" w:eastAsia="Times New Roman" w:hAnsi="Tahoma" w:cs="Traditional Arabic" w:hint="eastAsia"/>
          <w:sz w:val="36"/>
          <w:szCs w:val="36"/>
          <w:rtl/>
        </w:rPr>
        <w:t>إجابة</w:t>
      </w:r>
      <w:r w:rsidRPr="00110884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110884">
        <w:rPr>
          <w:rFonts w:ascii="Tahoma" w:eastAsia="Times New Roman" w:hAnsi="Tahoma" w:cs="Traditional Arabic" w:hint="eastAsia"/>
          <w:sz w:val="36"/>
          <w:szCs w:val="36"/>
          <w:rtl/>
        </w:rPr>
        <w:t>المؤذن</w:t>
      </w:r>
      <w:r w:rsidRPr="00110884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110884">
        <w:rPr>
          <w:rFonts w:ascii="Tahoma" w:eastAsia="Times New Roman" w:hAnsi="Tahoma" w:cs="Traditional Arabic" w:hint="eastAsia"/>
          <w:sz w:val="36"/>
          <w:szCs w:val="36"/>
          <w:rtl/>
        </w:rPr>
        <w:t>سنة</w:t>
      </w:r>
      <w:r w:rsidRPr="00110884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110884">
        <w:rPr>
          <w:rFonts w:ascii="Tahoma" w:eastAsia="Times New Roman" w:hAnsi="Tahoma" w:cs="Traditional Arabic" w:hint="eastAsia"/>
          <w:sz w:val="36"/>
          <w:szCs w:val="36"/>
          <w:rtl/>
        </w:rPr>
        <w:t>تفوت</w:t>
      </w:r>
      <w:r w:rsidRPr="00110884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110884">
        <w:rPr>
          <w:rFonts w:ascii="Tahoma" w:eastAsia="Times New Roman" w:hAnsi="Tahoma" w:cs="Traditional Arabic" w:hint="eastAsia"/>
          <w:sz w:val="36"/>
          <w:szCs w:val="36"/>
          <w:rtl/>
        </w:rPr>
        <w:t>إذا</w:t>
      </w:r>
      <w:r w:rsidRPr="00110884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110884">
        <w:rPr>
          <w:rFonts w:ascii="Tahoma" w:eastAsia="Times New Roman" w:hAnsi="Tahoma" w:cs="Traditional Arabic" w:hint="eastAsia"/>
          <w:sz w:val="36"/>
          <w:szCs w:val="36"/>
          <w:rtl/>
        </w:rPr>
        <w:t>استمر</w:t>
      </w:r>
      <w:r w:rsidRPr="00110884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110884">
        <w:rPr>
          <w:rFonts w:ascii="Tahoma" w:eastAsia="Times New Roman" w:hAnsi="Tahoma" w:cs="Traditional Arabic" w:hint="eastAsia"/>
          <w:sz w:val="36"/>
          <w:szCs w:val="36"/>
          <w:rtl/>
        </w:rPr>
        <w:t>في</w:t>
      </w:r>
      <w:r w:rsidRPr="00110884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110884">
        <w:rPr>
          <w:rFonts w:ascii="Tahoma" w:eastAsia="Times New Roman" w:hAnsi="Tahoma" w:cs="Traditional Arabic" w:hint="eastAsia"/>
          <w:sz w:val="36"/>
          <w:szCs w:val="36"/>
          <w:rtl/>
        </w:rPr>
        <w:t>القراءة،</w:t>
      </w:r>
      <w:r w:rsidRPr="00110884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110884">
        <w:rPr>
          <w:rFonts w:ascii="Tahoma" w:eastAsia="Times New Roman" w:hAnsi="Tahoma" w:cs="Traditional Arabic" w:hint="eastAsia"/>
          <w:sz w:val="36"/>
          <w:szCs w:val="36"/>
          <w:rtl/>
        </w:rPr>
        <w:t>والقراءة</w:t>
      </w:r>
      <w:r w:rsidRPr="00110884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110884">
        <w:rPr>
          <w:rFonts w:ascii="Tahoma" w:eastAsia="Times New Roman" w:hAnsi="Tahoma" w:cs="Traditional Arabic" w:hint="eastAsia"/>
          <w:sz w:val="36"/>
          <w:szCs w:val="36"/>
          <w:rtl/>
        </w:rPr>
        <w:t>لا</w:t>
      </w:r>
      <w:r w:rsidRPr="00110884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110884">
        <w:rPr>
          <w:rFonts w:ascii="Tahoma" w:eastAsia="Times New Roman" w:hAnsi="Tahoma" w:cs="Traditional Arabic" w:hint="eastAsia"/>
          <w:sz w:val="36"/>
          <w:szCs w:val="36"/>
          <w:rtl/>
        </w:rPr>
        <w:t>تفوت،</w:t>
      </w:r>
      <w:r w:rsidRPr="00110884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110884">
        <w:rPr>
          <w:rFonts w:ascii="Tahoma" w:eastAsia="Times New Roman" w:hAnsi="Tahoma" w:cs="Traditional Arabic" w:hint="eastAsia"/>
          <w:sz w:val="36"/>
          <w:szCs w:val="36"/>
          <w:rtl/>
        </w:rPr>
        <w:t>وقتها</w:t>
      </w:r>
      <w:r w:rsidRPr="00110884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110884">
        <w:rPr>
          <w:rFonts w:ascii="Tahoma" w:eastAsia="Times New Roman" w:hAnsi="Tahoma" w:cs="Traditional Arabic" w:hint="eastAsia"/>
          <w:sz w:val="36"/>
          <w:szCs w:val="36"/>
          <w:rtl/>
        </w:rPr>
        <w:t>واسع،</w:t>
      </w:r>
      <w:r w:rsidRPr="00110884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110884">
        <w:rPr>
          <w:rFonts w:ascii="Tahoma" w:eastAsia="Times New Roman" w:hAnsi="Tahoma" w:cs="Traditional Arabic" w:hint="eastAsia"/>
          <w:sz w:val="36"/>
          <w:szCs w:val="36"/>
          <w:rtl/>
        </w:rPr>
        <w:t>وفق</w:t>
      </w:r>
      <w:r w:rsidRPr="00110884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110884">
        <w:rPr>
          <w:rFonts w:ascii="Tahoma" w:eastAsia="Times New Roman" w:hAnsi="Tahoma" w:cs="Traditional Arabic" w:hint="eastAsia"/>
          <w:sz w:val="36"/>
          <w:szCs w:val="36"/>
          <w:rtl/>
        </w:rPr>
        <w:t>الله</w:t>
      </w:r>
      <w:r w:rsidRPr="00110884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110884">
        <w:rPr>
          <w:rFonts w:ascii="Tahoma" w:eastAsia="Times New Roman" w:hAnsi="Tahoma" w:cs="Traditional Arabic" w:hint="eastAsia"/>
          <w:sz w:val="36"/>
          <w:szCs w:val="36"/>
          <w:rtl/>
        </w:rPr>
        <w:t>الجميع</w:t>
      </w:r>
      <w:r w:rsidRPr="00110884">
        <w:rPr>
          <w:rFonts w:ascii="Tahoma" w:eastAsia="Times New Roman" w:hAnsi="Tahoma" w:cs="Traditional Arabic"/>
          <w:sz w:val="36"/>
          <w:szCs w:val="36"/>
          <w:rtl/>
        </w:rPr>
        <w:t>.</w:t>
      </w:r>
    </w:p>
    <w:p w:rsidR="000168D7" w:rsidRPr="00B83E84" w:rsidRDefault="00110884" w:rsidP="00B83E84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raditional Arabic"/>
          <w:sz w:val="36"/>
          <w:szCs w:val="36"/>
        </w:rPr>
      </w:pPr>
      <w:r w:rsidRPr="00110884">
        <w:rPr>
          <w:rFonts w:ascii="Tahoma" w:eastAsia="Times New Roman" w:hAnsi="Tahoma" w:cs="Traditional Arabic" w:hint="eastAsia"/>
          <w:sz w:val="36"/>
          <w:szCs w:val="36"/>
          <w:rtl/>
        </w:rPr>
        <w:t>الشيخ</w:t>
      </w:r>
      <w:r w:rsidRPr="00110884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110884">
        <w:rPr>
          <w:rFonts w:ascii="Tahoma" w:eastAsia="Times New Roman" w:hAnsi="Tahoma" w:cs="Traditional Arabic" w:hint="eastAsia"/>
          <w:sz w:val="36"/>
          <w:szCs w:val="36"/>
          <w:rtl/>
        </w:rPr>
        <w:t>عبد</w:t>
      </w:r>
      <w:r w:rsidR="00B83E84">
        <w:rPr>
          <w:rFonts w:ascii="Tahoma" w:eastAsia="Times New Roman" w:hAnsi="Tahoma" w:cs="Traditional Arabic" w:hint="cs"/>
          <w:sz w:val="36"/>
          <w:szCs w:val="36"/>
          <w:rtl/>
        </w:rPr>
        <w:t xml:space="preserve"> </w:t>
      </w:r>
      <w:bookmarkStart w:id="0" w:name="_GoBack"/>
      <w:bookmarkEnd w:id="0"/>
      <w:r w:rsidRPr="00110884">
        <w:rPr>
          <w:rFonts w:ascii="Tahoma" w:eastAsia="Times New Roman" w:hAnsi="Tahoma" w:cs="Traditional Arabic" w:hint="eastAsia"/>
          <w:sz w:val="36"/>
          <w:szCs w:val="36"/>
          <w:rtl/>
        </w:rPr>
        <w:t>العزيز</w:t>
      </w:r>
      <w:r w:rsidRPr="00110884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110884">
        <w:rPr>
          <w:rFonts w:ascii="Tahoma" w:eastAsia="Times New Roman" w:hAnsi="Tahoma" w:cs="Traditional Arabic" w:hint="eastAsia"/>
          <w:sz w:val="36"/>
          <w:szCs w:val="36"/>
          <w:rtl/>
        </w:rPr>
        <w:t>بن</w:t>
      </w:r>
      <w:r w:rsidRPr="00110884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110884">
        <w:rPr>
          <w:rFonts w:ascii="Tahoma" w:eastAsia="Times New Roman" w:hAnsi="Tahoma" w:cs="Traditional Arabic" w:hint="eastAsia"/>
          <w:sz w:val="36"/>
          <w:szCs w:val="36"/>
          <w:rtl/>
        </w:rPr>
        <w:t>عبد</w:t>
      </w:r>
      <w:r w:rsidR="00B83E84">
        <w:rPr>
          <w:rFonts w:ascii="Tahoma" w:eastAsia="Times New Roman" w:hAnsi="Tahoma" w:cs="Traditional Arabic" w:hint="cs"/>
          <w:sz w:val="36"/>
          <w:szCs w:val="36"/>
          <w:rtl/>
        </w:rPr>
        <w:t xml:space="preserve"> </w:t>
      </w:r>
      <w:r w:rsidRPr="00110884">
        <w:rPr>
          <w:rFonts w:ascii="Tahoma" w:eastAsia="Times New Roman" w:hAnsi="Tahoma" w:cs="Traditional Arabic" w:hint="eastAsia"/>
          <w:sz w:val="36"/>
          <w:szCs w:val="36"/>
          <w:rtl/>
        </w:rPr>
        <w:t>الله</w:t>
      </w:r>
      <w:r w:rsidRPr="00110884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110884">
        <w:rPr>
          <w:rFonts w:ascii="Tahoma" w:eastAsia="Times New Roman" w:hAnsi="Tahoma" w:cs="Traditional Arabic" w:hint="eastAsia"/>
          <w:sz w:val="36"/>
          <w:szCs w:val="36"/>
          <w:rtl/>
        </w:rPr>
        <w:t>بن</w:t>
      </w:r>
      <w:r w:rsidRPr="00110884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110884">
        <w:rPr>
          <w:rFonts w:ascii="Tahoma" w:eastAsia="Times New Roman" w:hAnsi="Tahoma" w:cs="Traditional Arabic" w:hint="eastAsia"/>
          <w:sz w:val="36"/>
          <w:szCs w:val="36"/>
          <w:rtl/>
        </w:rPr>
        <w:t>باز</w:t>
      </w:r>
    </w:p>
    <w:sectPr w:rsidR="000168D7" w:rsidRPr="00B83E84" w:rsidSect="0011088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2D636D"/>
    <w:multiLevelType w:val="multilevel"/>
    <w:tmpl w:val="0409001D"/>
    <w:styleLink w:val="1"/>
    <w:lvl w:ilvl="0">
      <w:start w:val="1"/>
      <w:numFmt w:val="decimal"/>
      <w:lvlText w:val="%1)"/>
      <w:lvlJc w:val="left"/>
      <w:pPr>
        <w:ind w:left="360" w:hanging="360"/>
      </w:pPr>
      <w:rPr>
        <w:bCs/>
        <w:color w:val="FF0000"/>
      </w:rPr>
    </w:lvl>
    <w:lvl w:ilvl="1">
      <w:start w:val="2"/>
      <w:numFmt w:val="lowerLetter"/>
      <w:lvlText w:val="%2)"/>
      <w:lvlJc w:val="left"/>
      <w:pPr>
        <w:ind w:left="720" w:hanging="360"/>
      </w:pPr>
      <w:rPr>
        <w:color w:val="7030A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color w:val="0070C0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20"/>
  <w:characterSpacingControl w:val="doNotCompress"/>
  <w:compat>
    <w:compatSetting w:name="compatibilityMode" w:uri="http://schemas.microsoft.com/office/word" w:val="12"/>
  </w:compat>
  <w:rsids>
    <w:rsidRoot w:val="003476BF"/>
    <w:rsid w:val="000168D7"/>
    <w:rsid w:val="000728DE"/>
    <w:rsid w:val="00110884"/>
    <w:rsid w:val="00166939"/>
    <w:rsid w:val="003476BF"/>
    <w:rsid w:val="00436406"/>
    <w:rsid w:val="00601399"/>
    <w:rsid w:val="00911B72"/>
    <w:rsid w:val="00B83E84"/>
    <w:rsid w:val="00F01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7ADB89"/>
  <w15:docId w15:val="{60AE1DF9-64E0-4612-A6CC-BB665D4DDC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68D7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1">
    <w:name w:val="نمط1"/>
    <w:uiPriority w:val="99"/>
    <w:rsid w:val="00166939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211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939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7271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single" w:sz="6" w:space="8" w:color="DEC997"/>
                <w:bottom w:val="single" w:sz="6" w:space="13" w:color="DEC997"/>
                <w:right w:val="single" w:sz="6" w:space="8" w:color="DEC997"/>
              </w:divBdr>
              <w:divsChild>
                <w:div w:id="769005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8" w:color="DEC997"/>
                    <w:bottom w:val="single" w:sz="6" w:space="8" w:color="DEC997"/>
                    <w:right w:val="single" w:sz="6" w:space="8" w:color="DEC997"/>
                  </w:divBdr>
                </w:div>
              </w:divsChild>
            </w:div>
          </w:divsChild>
        </w:div>
      </w:divsChild>
    </w:div>
    <w:div w:id="1441876304">
      <w:bodyDiv w:val="1"/>
      <w:marLeft w:val="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68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17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topk</Company>
  <LinksUpToDate>false</LinksUpToDate>
  <CharactersWithSpaces>1003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topk</dc:creator>
  <cp:keywords/>
  <dc:description/>
  <cp:lastModifiedBy>Islam Abuelhija</cp:lastModifiedBy>
  <cp:revision>5</cp:revision>
  <dcterms:created xsi:type="dcterms:W3CDTF">2014-09-01T21:59:00Z</dcterms:created>
  <dcterms:modified xsi:type="dcterms:W3CDTF">2016-12-11T09:54:00Z</dcterms:modified>
</cp:coreProperties>
</file>