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994DC" w14:textId="77777777" w:rsidR="004C756B" w:rsidRDefault="004C756B" w:rsidP="004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شافع مشفع وماحل مصدق</w:t>
      </w:r>
    </w:p>
    <w:p w14:paraId="7C40A2DF" w14:textId="77777777" w:rsidR="004C756B" w:rsidRDefault="004C756B" w:rsidP="004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6B534E1" w14:textId="77777777" w:rsidR="004C756B" w:rsidRDefault="004C756B" w:rsidP="004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القرآن شافع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مشفع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وماحل مصدق ، من جعله أمامه قاده إلى الجنة ، ومن جعله خلف ظهره ساقه إلى النار</w:t>
      </w:r>
    </w:p>
    <w:p w14:paraId="00BA7CED" w14:textId="77777777" w:rsidR="004C756B" w:rsidRDefault="004C756B" w:rsidP="004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الترغيب )</w:t>
      </w:r>
    </w:p>
    <w:p w14:paraId="480B1CE5" w14:textId="21DFE6DE" w:rsidR="006A415A" w:rsidRPr="004C756B" w:rsidRDefault="004C756B" w:rsidP="004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شافع لصاحبه وقارئه ومقبول الشفاعة وشاهد مصدق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.</w:t>
      </w:r>
      <w:proofErr w:type="gramEnd"/>
    </w:p>
    <w:sectPr w:rsidR="006A415A" w:rsidRPr="004C756B" w:rsidSect="004F0C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4C756B"/>
    <w:rsid w:val="006A415A"/>
    <w:rsid w:val="00A2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2020-05-26T11:44:00Z</dcterms:modified>
</cp:coreProperties>
</file>