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11" w:rsidRDefault="00071C11" w:rsidP="003879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3879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7929">
        <w:rPr>
          <w:rFonts w:ascii="Traditional Arabic" w:hAnsi="Traditional Arabic" w:cs="Traditional Arabic"/>
          <w:sz w:val="36"/>
          <w:szCs w:val="36"/>
          <w:rtl/>
        </w:rPr>
        <w:t>وما كان المؤمنون لينفروا كافة</w:t>
      </w:r>
    </w:p>
    <w:p w:rsidR="00071C11" w:rsidRDefault="00071C11" w:rsidP="00071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071C11" w:rsidRDefault="00071C11" w:rsidP="00071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كان المؤمنون لينفروا كافة فلولا نفر من كل فرقة منهم طائفة ليتفقهوا في الدين ولينذروا قومهم إذا رجعوا إليهم لعلهم يحذرون</w:t>
      </w:r>
    </w:p>
    <w:p w:rsidR="00071C11" w:rsidRDefault="00071C11" w:rsidP="00071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(التوبة:122)</w:t>
      </w:r>
    </w:p>
    <w:p w:rsidR="00071C11" w:rsidRDefault="00071C11" w:rsidP="00071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71C11" w:rsidRDefault="00071C11" w:rsidP="00071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387929" w:rsidRDefault="00071C11" w:rsidP="003879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387929" w:rsidSect="00920D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4775E"/>
    <w:rsid w:val="00071C11"/>
    <w:rsid w:val="00131110"/>
    <w:rsid w:val="0015658E"/>
    <w:rsid w:val="00387929"/>
    <w:rsid w:val="00786292"/>
    <w:rsid w:val="00802E05"/>
    <w:rsid w:val="00997DA4"/>
    <w:rsid w:val="00BB5DB9"/>
    <w:rsid w:val="00BC1E1F"/>
    <w:rsid w:val="00C232A2"/>
    <w:rsid w:val="00C93B12"/>
    <w:rsid w:val="00D74911"/>
    <w:rsid w:val="00E0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6DC746"/>
  <w15:docId w15:val="{466246E2-B7ED-4BEC-80CE-DEDB7BB9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2017-09-23T07:04:00Z</dcterms:modified>
</cp:coreProperties>
</file>