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B936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30 - 34</w:t>
      </w:r>
    </w:p>
    <w:p w14:paraId="22312F99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الرسول يا رب إن قومي اتخذوا هذا القرآن مهجورا ، وكذلك جعلنا لكل نبي عدوا من المجرمين وكفى بربك هاديا ونصيرا ، وقال الذين كفروا لولا نزل عليه القرآن جملة واحدة كذلك لنثبت به فؤادك ورتلناه ترتيلا ، ولا يأتونك بمثل إلا جئناك بالحق وأحسن تفسيرا ، الذين يحشرون على وجوههم إلى جهنم أولئك شر مكانا وأضل سبيلا</w:t>
      </w:r>
    </w:p>
    <w:p w14:paraId="53FBD866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(الفرقان: 30 - 34 )</w:t>
      </w:r>
    </w:p>
    <w:p w14:paraId="7FA99665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7FB9CA0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مهجورا : أي شيئا متروكا لا يلفت إليه.</w:t>
      </w:r>
    </w:p>
    <w:p w14:paraId="7AB46A62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هاديا ونصيرا: أي هاديا لك إلى طريق الفوز والنجاح وناصرا لك على كل أعدائك.</w:t>
      </w:r>
    </w:p>
    <w:p w14:paraId="76621DA5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جملة واحدة: أي كما نزلت التوراة والإنجيل والزبور دفعة واحدة فلا تجزئة ولا تفريق.</w:t>
      </w:r>
    </w:p>
    <w:p w14:paraId="2D184073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لنثبت به فؤادك : أي نقوي قلبك لتتحمل أعباء الرسالة وإبلاغها.</w:t>
      </w:r>
    </w:p>
    <w:p w14:paraId="166D38D9" w14:textId="77777777" w:rsid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ورتلناه ترتيلا: أي أنزلناه شيئا فشيئا آيات بعد آيات وسورة بعد أخرى ليتيسر فهمه وحفظه.</w:t>
      </w:r>
    </w:p>
    <w:p w14:paraId="686B8E6B" w14:textId="4E8998DE" w:rsidR="00BE0299" w:rsidRPr="00DB5845" w:rsidRDefault="00DB5845" w:rsidP="00DB58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 مكانا: أي ينزلونه وهو جهنم والعياذ بالله منها.</w:t>
      </w:r>
    </w:p>
    <w:sectPr w:rsidR="00BE0299" w:rsidRPr="00DB5845" w:rsidSect="00534C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05A16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7F2533"/>
    <w:rsid w:val="00830337"/>
    <w:rsid w:val="00834426"/>
    <w:rsid w:val="008D2226"/>
    <w:rsid w:val="00981D80"/>
    <w:rsid w:val="009B0C8B"/>
    <w:rsid w:val="00BE0299"/>
    <w:rsid w:val="00CA06E1"/>
    <w:rsid w:val="00CC2CD8"/>
    <w:rsid w:val="00DB5845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2021-08-07T14:08:00Z</dcterms:modified>
</cp:coreProperties>
</file>