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A3" w:rsidRDefault="00EB2AA3" w:rsidP="00EB2AA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مطل الغني ظلم</w:t>
      </w:r>
    </w:p>
    <w:p w:rsidR="00712FA7" w:rsidRDefault="00EB2AA3" w:rsidP="00712F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12FA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12FA7" w:rsidRDefault="00712FA7" w:rsidP="00712F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مطل الغني ظلم</w:t>
      </w:r>
    </w:p>
    <w:p w:rsidR="00712FA7" w:rsidRDefault="00712FA7" w:rsidP="00712F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F37F69" w:rsidRPr="00712FA7" w:rsidRDefault="00EB2AA3" w:rsidP="00EB2AA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المطل: منع أداء الدين و</w:t>
      </w:r>
      <w:r w:rsidR="00712FA7">
        <w:rPr>
          <w:rFonts w:cs="Traditional Arabic" w:hint="cs"/>
          <w:sz w:val="36"/>
          <w:szCs w:val="36"/>
          <w:rtl/>
          <w:lang w:bidi="ar-QA"/>
        </w:rPr>
        <w:t>تأخيره</w:t>
      </w:r>
      <w:bookmarkEnd w:id="0"/>
    </w:p>
    <w:sectPr w:rsidR="00F37F69" w:rsidRPr="00712FA7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2FA7"/>
    <w:rsid w:val="00355C51"/>
    <w:rsid w:val="00712FA7"/>
    <w:rsid w:val="007A060E"/>
    <w:rsid w:val="00EB2AA3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9CB39"/>
  <w15:docId w15:val="{5182C4A2-D62F-4336-A3D3-DC80DE43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2017-05-25T09:50:00Z</dcterms:modified>
</cp:coreProperties>
</file>