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43851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99 - 113</w:t>
      </w:r>
    </w:p>
    <w:p w14:paraId="1CF169CC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إني ذاهب إلى ربي سيهدين ، رب هب لي من الصالحين ، فبشرناه بغلام حليم ، فلما بلغ معه السعي قال يا بني إني أرى في المنام أني أذبحك فانظر ماذا ترى قال يا أبت افعل ما تؤمر ستجدني إن شاء الله من الصابرين ، فلما أسلما وتله للجبين ، وناديناه أن يا إبراهيم ، قد صدقت الرؤيا إنا كذلك نجزي المحسنين ، إن هذا لهو البلاء المبين ، وفديناه بذبح عظيم ، وتركنا عليه في الآخرين ، سلام على إبراهيم ، كذلك نجزي المحسنين ، إنه من عبادنا المؤمنين ، وبشرناه بإسحاق نبيا من الصالحين ، وباركنا عليه وعلى إسحاق ومن ذريتهما محسن وظالم لنفسه مبين</w:t>
      </w:r>
    </w:p>
    <w:p w14:paraId="74747FF0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99 - 113 )</w:t>
      </w:r>
    </w:p>
    <w:p w14:paraId="345D094F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3ADD8F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ذاهب إلى ربي سيهدين : أي إني مهاجر إلى ربي سيهدين إلى مكان أعبده فيه فلا أمنع فيه من عبادته.</w:t>
      </w:r>
    </w:p>
    <w:p w14:paraId="1D52AA31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هب لي من الصالحين : أي ولدا من الصالحين.</w:t>
      </w:r>
    </w:p>
    <w:p w14:paraId="0757DB5E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بغلام حليم : أي ذي حلم وصبر كثير يولد له.</w:t>
      </w:r>
    </w:p>
    <w:p w14:paraId="50875627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بلغ معه السعي : أي بلغ من العمر ما أصبح يقدر فيه على العمل كسبع سنين فأكثر.</w:t>
      </w:r>
    </w:p>
    <w:p w14:paraId="7300E810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فانظر ماذا ترى : أي من الرأي الرشد.</w:t>
      </w:r>
    </w:p>
    <w:p w14:paraId="04D39C1C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الصابرين : أي على الذبح الذي أمرت به.</w:t>
      </w:r>
    </w:p>
    <w:p w14:paraId="4518A009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أسلما : أي خضعا لأمر الله الولد والوالد وانقادا له.</w:t>
      </w:r>
    </w:p>
    <w:p w14:paraId="5CC04625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وتله للجبين : أي صرعه على جبينه بأن وضع جبينه على الأرض ولكل إنسان جبينان أيمن وأيسر والجبهة بينهما.</w:t>
      </w:r>
    </w:p>
    <w:p w14:paraId="574FE137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صدقت الرؤيا : أي بما عزمت عليه وفعلته من الخروج بالولد إلى منى وصرعه على الأرض وإمرار السكين على حلقه.</w:t>
      </w:r>
    </w:p>
    <w:p w14:paraId="2E7FEAC6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هذا لهو البلاء المبين : أي الأمر بالذبح اختبار عظيم.</w:t>
      </w:r>
    </w:p>
    <w:p w14:paraId="7C5E8811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وفديناه بذبح عظيم : أي كبش كبير.</w:t>
      </w:r>
    </w:p>
    <w:p w14:paraId="5196E1B8" w14:textId="77777777" w:rsid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وتركنا عليه في الآخرين : أي أبقينا عليه ذكرا حسنا فيمن جاء بعده من الناس.</w:t>
      </w:r>
    </w:p>
    <w:p w14:paraId="4B1D6FD4" w14:textId="61ABFE6A" w:rsidR="00386E0B" w:rsidRPr="00192549" w:rsidRDefault="00192549" w:rsidP="001925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وباركنا عليه وعلى إسحاق : أي وباركنا عليه بتكثير ذريته وذرية إسحاق حتى أن عامة الأنبياء من ذريتهما.</w:t>
      </w:r>
    </w:p>
    <w:sectPr w:rsidR="00386E0B" w:rsidRPr="00192549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140F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92549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86E0B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2021-11-29T14:19:00Z</dcterms:modified>
</cp:coreProperties>
</file>