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4FE" w:rsidRDefault="009234FE" w:rsidP="00BB3B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يحبهم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BB3B82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BB3B82"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 w:rsidR="00BB3B8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B3B82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BB3B8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B3B82">
        <w:rPr>
          <w:rFonts w:ascii="Traditional Arabic" w:hAnsi="Times New Roman" w:cs="Traditional Arabic" w:hint="eastAsia"/>
          <w:sz w:val="36"/>
          <w:szCs w:val="36"/>
          <w:rtl/>
        </w:rPr>
        <w:t>يحب</w:t>
      </w:r>
      <w:r w:rsidR="00BB3B8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B3B82">
        <w:rPr>
          <w:rFonts w:ascii="Traditional Arabic" w:hAnsi="Times New Roman" w:cs="Traditional Arabic" w:hint="eastAsia"/>
          <w:sz w:val="36"/>
          <w:szCs w:val="36"/>
          <w:rtl/>
        </w:rPr>
        <w:t>المحسنين</w:t>
      </w:r>
      <w:bookmarkStart w:id="0" w:name="_GoBack"/>
      <w:bookmarkEnd w:id="0"/>
    </w:p>
    <w:p w:rsidR="009234FE" w:rsidRDefault="009234FE" w:rsidP="009234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9234FE" w:rsidRDefault="009234FE" w:rsidP="009234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وأنفقوا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تلقوا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بأيديكم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التهلكة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وأحسنوا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المحسنين</w:t>
      </w:r>
    </w:p>
    <w:p w:rsidR="009234FE" w:rsidRDefault="009234FE" w:rsidP="009234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195 )</w:t>
      </w:r>
    </w:p>
    <w:p w:rsidR="009234FE" w:rsidRDefault="009234FE" w:rsidP="009234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F35712" w:rsidRPr="009234FE" w:rsidRDefault="00F35712" w:rsidP="009234FE"/>
    <w:sectPr w:rsidR="00F35712" w:rsidRPr="009234FE" w:rsidSect="00DB50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B2868"/>
    <w:rsid w:val="001C15D4"/>
    <w:rsid w:val="00222543"/>
    <w:rsid w:val="002417EE"/>
    <w:rsid w:val="009234FE"/>
    <w:rsid w:val="00BB3B82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B92F2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2019-05-15T15:17:00Z</dcterms:modified>
</cp:coreProperties>
</file>