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BA210" w14:textId="77777777" w:rsidR="003F5CDE" w:rsidRDefault="003F5CDE" w:rsidP="003F5C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عرف الصيام ؟</w:t>
      </w:r>
    </w:p>
    <w:p w14:paraId="1344F8C3" w14:textId="77777777" w:rsidR="003F5CDE" w:rsidRDefault="003F5CDE" w:rsidP="003F5C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5808061D" w14:textId="77777777" w:rsidR="003F5CDE" w:rsidRDefault="003F5CDE" w:rsidP="003F5C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عرف الصيام ؟</w:t>
      </w:r>
    </w:p>
    <w:p w14:paraId="46DF65FE" w14:textId="77777777" w:rsidR="003F5CDE" w:rsidRDefault="003F5CDE" w:rsidP="003F5C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0358AADA" w14:textId="77777777" w:rsidR="003F5CDE" w:rsidRDefault="003F5CDE" w:rsidP="003F5C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التعبد لله تعالى بالإمساك عن المفطرات من طلوع الفجر إلى غروب الشمس مع النية .</w:t>
      </w:r>
    </w:p>
    <w:p w14:paraId="3B3AFC43" w14:textId="7973D147" w:rsidR="00FD534C" w:rsidRPr="0051202B" w:rsidRDefault="003F5CDE" w:rsidP="005120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51202B" w:rsidSect="00A83A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3F5CDE"/>
    <w:rsid w:val="0051202B"/>
    <w:rsid w:val="00743E34"/>
    <w:rsid w:val="009665B1"/>
    <w:rsid w:val="00992E23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75E7EF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2018-10-25T06:19:00Z</dcterms:modified>
</cp:coreProperties>
</file>