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B36" w:rsidRDefault="00487B36" w:rsidP="003C60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C60D2">
        <w:rPr>
          <w:rFonts w:ascii="Traditional Arabic" w:cs="Traditional Arabic" w:hint="cs"/>
          <w:sz w:val="36"/>
          <w:szCs w:val="36"/>
          <w:rtl/>
        </w:rPr>
        <w:t>-</w:t>
      </w:r>
      <w:r w:rsidR="003C60D2" w:rsidRPr="003C60D2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3C60D2">
        <w:rPr>
          <w:rFonts w:ascii="Traditional Arabic" w:cs="Traditional Arabic" w:hint="eastAsia"/>
          <w:sz w:val="36"/>
          <w:szCs w:val="36"/>
          <w:rtl/>
        </w:rPr>
        <w:t>من</w:t>
      </w:r>
      <w:r w:rsidR="003C60D2">
        <w:rPr>
          <w:rFonts w:ascii="Traditional Arabic" w:cs="Traditional Arabic"/>
          <w:sz w:val="36"/>
          <w:szCs w:val="36"/>
          <w:rtl/>
        </w:rPr>
        <w:t xml:space="preserve"> </w:t>
      </w:r>
      <w:r w:rsidR="003C60D2">
        <w:rPr>
          <w:rFonts w:ascii="Traditional Arabic" w:cs="Traditional Arabic" w:hint="eastAsia"/>
          <w:sz w:val="36"/>
          <w:szCs w:val="36"/>
          <w:rtl/>
        </w:rPr>
        <w:t>أحدث</w:t>
      </w:r>
      <w:r w:rsidR="003C60D2">
        <w:rPr>
          <w:rFonts w:ascii="Traditional Arabic" w:cs="Traditional Arabic"/>
          <w:sz w:val="36"/>
          <w:szCs w:val="36"/>
          <w:rtl/>
        </w:rPr>
        <w:t xml:space="preserve"> </w:t>
      </w:r>
      <w:r w:rsidR="003C60D2">
        <w:rPr>
          <w:rFonts w:ascii="Traditional Arabic" w:cs="Traditional Arabic" w:hint="eastAsia"/>
          <w:sz w:val="36"/>
          <w:szCs w:val="36"/>
          <w:rtl/>
        </w:rPr>
        <w:t>في</w:t>
      </w:r>
      <w:r w:rsidR="003C60D2">
        <w:rPr>
          <w:rFonts w:ascii="Traditional Arabic" w:cs="Traditional Arabic"/>
          <w:sz w:val="36"/>
          <w:szCs w:val="36"/>
          <w:rtl/>
        </w:rPr>
        <w:t xml:space="preserve"> </w:t>
      </w:r>
      <w:r w:rsidR="003C60D2">
        <w:rPr>
          <w:rFonts w:ascii="Traditional Arabic" w:cs="Traditional Arabic" w:hint="eastAsia"/>
          <w:sz w:val="36"/>
          <w:szCs w:val="36"/>
          <w:rtl/>
        </w:rPr>
        <w:t>أمرنا</w:t>
      </w:r>
      <w:r w:rsidR="003C60D2">
        <w:rPr>
          <w:rFonts w:ascii="Traditional Arabic" w:cs="Traditional Arabic"/>
          <w:sz w:val="36"/>
          <w:szCs w:val="36"/>
          <w:rtl/>
        </w:rPr>
        <w:t xml:space="preserve"> </w:t>
      </w:r>
      <w:r w:rsidR="003C60D2">
        <w:rPr>
          <w:rFonts w:ascii="Traditional Arabic" w:cs="Traditional Arabic" w:hint="eastAsia"/>
          <w:sz w:val="36"/>
          <w:szCs w:val="36"/>
          <w:rtl/>
        </w:rPr>
        <w:t>هذا</w:t>
      </w:r>
    </w:p>
    <w:p w:rsidR="00487B36" w:rsidRDefault="00487B36" w:rsidP="00487B3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87B36" w:rsidRDefault="00487B36" w:rsidP="00487B3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</w:p>
    <w:p w:rsidR="006E4BD6" w:rsidRPr="00487B36" w:rsidRDefault="00487B36" w:rsidP="00487B36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6E4BD6" w:rsidRPr="00487B36" w:rsidSect="001227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C60D2"/>
    <w:rsid w:val="003D1E22"/>
    <w:rsid w:val="003E6E66"/>
    <w:rsid w:val="0040306C"/>
    <w:rsid w:val="00484FC1"/>
    <w:rsid w:val="00487B36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1DD4"/>
    <w:rsid w:val="00A92728"/>
    <w:rsid w:val="00AC03E4"/>
    <w:rsid w:val="00B140CB"/>
    <w:rsid w:val="00B27AC1"/>
    <w:rsid w:val="00B6027C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399B20"/>
  <w15:docId w15:val="{0AFC474C-0F6B-4F29-8B8F-BA133C2B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91DD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91DD4"/>
    <w:rPr>
      <w:b/>
      <w:bCs/>
    </w:rPr>
  </w:style>
  <w:style w:type="character" w:customStyle="1" w:styleId="edit-title">
    <w:name w:val="edit-title"/>
    <w:basedOn w:val="DefaultParagraphFont"/>
    <w:rsid w:val="00A91DD4"/>
  </w:style>
  <w:style w:type="character" w:customStyle="1" w:styleId="search-keys">
    <w:name w:val="search-keys"/>
    <w:basedOn w:val="DefaultParagraphFont"/>
    <w:rsid w:val="00A91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2017-05-28T12:33:00Z</dcterms:modified>
</cp:coreProperties>
</file>