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C2C3E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57 - 62</w:t>
      </w:r>
    </w:p>
    <w:p w14:paraId="78F9FE91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ضرب ابن مريم مثلا إذا قومك منه يصدون، وقالوا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أآلهتنا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خير أم هو ما ضربوه لك إلا جدلا بل هم 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خصمون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هو إلا عبد أنعمنا عليه وجعلناه مثلا لبني إسرائيل ، ولو نشاء لجعلنا منكم ملائكة في الأرض يخلفون ، وإنه لعلم للساعة فلا تمترن بها واتبعون هذا صراط مستقيم ، ولا يصدنكم الشيطان إنه لكم عدو مبين</w:t>
      </w:r>
    </w:p>
    <w:p w14:paraId="29A7FBC9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57 - 62 )</w:t>
      </w:r>
    </w:p>
    <w:p w14:paraId="2C731248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59119D7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ضرب ابن مريم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مثلا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ولما جعل عيسى بن مريم مثلا، والضارب ابن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الزبعري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3A992419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قومك منه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يصدون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إذ المشركون من قومك يصدون أي يضحكون فرحا بما سمعوا.</w:t>
      </w:r>
    </w:p>
    <w:p w14:paraId="200AA881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وقالوا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أآلهتنا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خير أم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هو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ألهتنا التي نعبدها خير أم هو أي عيسى ابن مريم فنرضى أن تكون آلهتنا معه.</w:t>
      </w:r>
    </w:p>
    <w:p w14:paraId="53EF1309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ضربوه لك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جدلا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جعلوه أي المثل لك إلا خصومة بالباطل لعلمهم أن ما لغير العاقل فلا يتناول اللفظ عيسى عليه السلام.</w:t>
      </w:r>
    </w:p>
    <w:p w14:paraId="15BA26A0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بل هم 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خصمون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شديدو الخصومة.</w:t>
      </w:r>
    </w:p>
    <w:p w14:paraId="21688040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هو إلا عبد أنعمنا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هو أي عيسى إلا عبد أنعمنا عليه بالنبوة.</w:t>
      </w:r>
    </w:p>
    <w:p w14:paraId="410CCC99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وجعلناه مثلا لبني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إسرائيل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لوجوده من غير أب كان مثلا لبني إسرائيل لغرابته يستدل به على قدرة الله على ما يشاء.</w:t>
      </w:r>
    </w:p>
    <w:p w14:paraId="2311F003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ولو نشاء لجعلنا منكم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ملائكة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ولو نشاء لأهلكناكم وجعلنا بدلكم ملائكة.</w:t>
      </w:r>
    </w:p>
    <w:p w14:paraId="0231622F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يخلفون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يعمرون الأرض ويبعدون الله فيها يخلفونكم فيها بعد إهلاككم.</w:t>
      </w:r>
    </w:p>
    <w:p w14:paraId="3B90564D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وإنه لعلم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للساعة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وإن عيسى عليه السلام لعلم للساعة تعلم بنزوله إذا نزل.</w:t>
      </w:r>
    </w:p>
    <w:p w14:paraId="2B4BAEC7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تمترن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تشكن فيها أي في إثباتها ولا في قربها.</w:t>
      </w:r>
    </w:p>
    <w:p w14:paraId="117CDADE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واتبعون هذا صراط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مستقيم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وقل لهم اتبعون على التوحيد هذا صراط مستقيم وهو الإسلام.</w:t>
      </w:r>
    </w:p>
    <w:p w14:paraId="7DE53091" w14:textId="77777777" w:rsid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يصدنكم الشيطان: أي ولا يصرفنكم الشيطان عن الإسلام.</w:t>
      </w:r>
    </w:p>
    <w:p w14:paraId="72B24BC0" w14:textId="4993AE53" w:rsidR="00C27329" w:rsidRPr="00F12711" w:rsidRDefault="00F12711" w:rsidP="00F1271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 لكم عدو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 الشيطان لكم عدو بين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العدواة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فلا تتبعوه.</w:t>
      </w:r>
    </w:p>
    <w:sectPr w:rsidR="00C27329" w:rsidRPr="00F12711" w:rsidSect="007D34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D60EB"/>
    <w:rsid w:val="004F39DB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AF07F3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12711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2023-02-22T08:54:00Z</dcterms:modified>
</cp:coreProperties>
</file>