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FB642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116 - 119</w:t>
      </w:r>
    </w:p>
    <w:p w14:paraId="301FE735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فلولا كان من القرون من قبلكم أولوا بقية ينهون عن الفساد في الأرض إلا قليلا ممن أنجينا منهم واتبع الذين ظلموا ما أترفوا فيه وكانوا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مجرمين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وما كان ربك ليهلك القرى بظلم وأهلها مصلحون ، ولو شاء ربك لجعل الناس أمة واحدة ولا يزالون مختلفين ، إلا من رحم ربك ولذلك خلقهم وتمت كلمة ربك لأملأن جهنم من الجنة والناس أجمعين </w:t>
      </w:r>
    </w:p>
    <w:p w14:paraId="52F59EF0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116 - 119 )</w:t>
      </w:r>
    </w:p>
    <w:p w14:paraId="33DF505A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91A6D81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فلولا: لولا كلمة تفيد الحض على الفعل والحث عليه.</w:t>
      </w:r>
    </w:p>
    <w:p w14:paraId="25E7BB6A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القرون: أي أهل القرون والقرن مائة سنة.</w:t>
      </w:r>
    </w:p>
    <w:p w14:paraId="460DAB46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أولو بقية: أي أصحاب بقية أي دين وفضل.</w:t>
      </w:r>
    </w:p>
    <w:p w14:paraId="15706723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أترفوا فيه: أي ما نعموا فيه من طعام وشراب ولباس ومتع.</w:t>
      </w:r>
    </w:p>
    <w:p w14:paraId="143160DD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وكانوا مجرمين: أي لأنفسهم بارتكاب المعاصي ولغيرهم بحملهم على ذلك.</w:t>
      </w:r>
    </w:p>
    <w:p w14:paraId="455DCC23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بظلم: أي منه لها بدون ما ذنب اقترفته.</w:t>
      </w:r>
    </w:p>
    <w:p w14:paraId="3A6D29FD" w14:textId="77777777" w:rsid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أمة واحدة: أي على دين واحد وهو الإسلام.</w:t>
      </w:r>
    </w:p>
    <w:p w14:paraId="107BF3F6" w14:textId="0D3F0AD0" w:rsidR="00EE1D90" w:rsidRPr="00AE284B" w:rsidRDefault="00AE284B" w:rsidP="00AE284B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ولذلك خلقهم: أي خلق أهل الاختلاف للاختلاف وأهل الرحمة للرحمة.</w:t>
      </w:r>
    </w:p>
    <w:sectPr w:rsidR="00EE1D90" w:rsidRPr="00AE284B" w:rsidSect="002623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49175B"/>
    <w:rsid w:val="00597B3D"/>
    <w:rsid w:val="006372E3"/>
    <w:rsid w:val="0065528D"/>
    <w:rsid w:val="007B5BF0"/>
    <w:rsid w:val="008C3EDA"/>
    <w:rsid w:val="00957844"/>
    <w:rsid w:val="00A128F9"/>
    <w:rsid w:val="00AE284B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2020-11-05T12:36:00Z</dcterms:modified>
</cp:coreProperties>
</file>