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219" w:rsidRDefault="008A1219" w:rsidP="00CB44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CB446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</w:p>
    <w:p w:rsidR="008A1219" w:rsidRDefault="008A1219" w:rsidP="008A12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CB446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B4462">
        <w:rPr>
          <w:rFonts w:ascii="Traditional Arabic" w:cs="Traditional Arabic"/>
          <w:sz w:val="36"/>
          <w:szCs w:val="36"/>
          <w:rtl/>
        </w:rPr>
        <w:t>:</w:t>
      </w:r>
    </w:p>
    <w:p w:rsidR="00CB4462" w:rsidRDefault="008A1219" w:rsidP="008A12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أتعجبين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</w:t>
      </w:r>
    </w:p>
    <w:p w:rsidR="00EC7F2B" w:rsidRPr="008A1219" w:rsidRDefault="008A1219" w:rsidP="008A12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CB446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CB446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73]</w:t>
      </w:r>
      <w:bookmarkEnd w:id="0"/>
    </w:p>
    <w:sectPr w:rsidR="00EC7F2B" w:rsidRPr="008A1219" w:rsidSect="00AA2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5FD" w:rsidRDefault="006C05FD" w:rsidP="00CB4462">
      <w:pPr>
        <w:spacing w:after="0" w:line="240" w:lineRule="auto"/>
      </w:pPr>
      <w:r>
        <w:separator/>
      </w:r>
    </w:p>
  </w:endnote>
  <w:endnote w:type="continuationSeparator" w:id="0">
    <w:p w:rsidR="006C05FD" w:rsidRDefault="006C05FD" w:rsidP="00CB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5FD" w:rsidRDefault="006C05FD" w:rsidP="00CB4462">
      <w:pPr>
        <w:spacing w:after="0" w:line="240" w:lineRule="auto"/>
      </w:pPr>
      <w:r>
        <w:separator/>
      </w:r>
    </w:p>
  </w:footnote>
  <w:footnote w:type="continuationSeparator" w:id="0">
    <w:p w:rsidR="006C05FD" w:rsidRDefault="006C05FD" w:rsidP="00CB4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7F2B"/>
    <w:rsid w:val="00264C72"/>
    <w:rsid w:val="00505624"/>
    <w:rsid w:val="006C05FD"/>
    <w:rsid w:val="008A1219"/>
    <w:rsid w:val="00B2581B"/>
    <w:rsid w:val="00CB4462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ACEC"/>
  <w15:docId w15:val="{EFD67C12-450A-47EA-B62F-1DF909CD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8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44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462"/>
  </w:style>
  <w:style w:type="paragraph" w:styleId="Footer">
    <w:name w:val="footer"/>
    <w:basedOn w:val="Normal"/>
    <w:link w:val="FooterChar"/>
    <w:uiPriority w:val="99"/>
    <w:unhideWhenUsed/>
    <w:rsid w:val="00CB44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2016-08-30T19:57:00Z</dcterms:modified>
</cp:coreProperties>
</file>