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7B5B60" w14:textId="77777777" w:rsidR="00944214" w:rsidRDefault="00944214" w:rsidP="00944214">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تفسير كلمات القرآن - ما تيسر من سورة الأعراف - </w:t>
      </w:r>
      <w:proofErr w:type="gramStart"/>
      <w:r>
        <w:rPr>
          <w:rFonts w:ascii="Traditional Arabic" w:eastAsiaTheme="minorHAnsi" w:hAnsi="Traditional Arabic" w:cs="Traditional Arabic"/>
          <w:sz w:val="36"/>
          <w:szCs w:val="36"/>
          <w:rtl/>
          <w:lang w:bidi="ar-SA"/>
        </w:rPr>
        <w:t>الآيات :</w:t>
      </w:r>
      <w:proofErr w:type="gramEnd"/>
      <w:r>
        <w:rPr>
          <w:rFonts w:ascii="Traditional Arabic" w:eastAsiaTheme="minorHAnsi" w:hAnsi="Traditional Arabic" w:cs="Traditional Arabic"/>
          <w:sz w:val="36"/>
          <w:szCs w:val="36"/>
          <w:rtl/>
          <w:lang w:bidi="ar-SA"/>
        </w:rPr>
        <w:t xml:space="preserve"> 182 - 186</w:t>
      </w:r>
    </w:p>
    <w:p w14:paraId="406D4592" w14:textId="77777777" w:rsidR="00944214" w:rsidRDefault="00944214" w:rsidP="00944214">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منقول من كتاب </w:t>
      </w:r>
      <w:proofErr w:type="gramStart"/>
      <w:r>
        <w:rPr>
          <w:rFonts w:ascii="Traditional Arabic" w:eastAsiaTheme="minorHAnsi" w:hAnsi="Traditional Arabic" w:cs="Traditional Arabic"/>
          <w:sz w:val="36"/>
          <w:szCs w:val="36"/>
          <w:rtl/>
          <w:lang w:bidi="ar-SA"/>
        </w:rPr>
        <w:t>( زبدة</w:t>
      </w:r>
      <w:proofErr w:type="gramEnd"/>
      <w:r>
        <w:rPr>
          <w:rFonts w:ascii="Traditional Arabic" w:eastAsiaTheme="minorHAnsi" w:hAnsi="Traditional Arabic" w:cs="Traditional Arabic"/>
          <w:sz w:val="36"/>
          <w:szCs w:val="36"/>
          <w:rtl/>
          <w:lang w:bidi="ar-SA"/>
        </w:rPr>
        <w:t xml:space="preserve"> التفاسير )</w:t>
      </w:r>
    </w:p>
    <w:p w14:paraId="3B12C7C2" w14:textId="77777777" w:rsidR="00944214" w:rsidRDefault="00944214" w:rsidP="00944214">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والذين كذبوا بآياتنا سنستدرجهم من حيث لا </w:t>
      </w:r>
      <w:proofErr w:type="gramStart"/>
      <w:r>
        <w:rPr>
          <w:rFonts w:ascii="Traditional Arabic" w:eastAsiaTheme="minorHAnsi" w:hAnsi="Traditional Arabic" w:cs="Traditional Arabic"/>
          <w:sz w:val="36"/>
          <w:szCs w:val="36"/>
          <w:rtl/>
          <w:lang w:bidi="ar-SA"/>
        </w:rPr>
        <w:t>يعلمون ،</w:t>
      </w:r>
      <w:proofErr w:type="gramEnd"/>
      <w:r>
        <w:rPr>
          <w:rFonts w:ascii="Traditional Arabic" w:eastAsiaTheme="minorHAnsi" w:hAnsi="Traditional Arabic" w:cs="Traditional Arabic"/>
          <w:sz w:val="36"/>
          <w:szCs w:val="36"/>
          <w:rtl/>
          <w:lang w:bidi="ar-SA"/>
        </w:rPr>
        <w:t xml:space="preserve"> وأملي لهم إن كيدي متين ، أولم يتفكروا ما بصاحبهم من جنة إن هو إلا نذير مبين ، أولم ينظروا في ملكوت السماوات والأرض وما خلق الله من شيء وأن عسى أن يكون قد اقترب أجلهم فبأي حديث بعده يؤمنون ، من يضلل الله فلا هادي له ويذرهم في طغيانهم يعمهون</w:t>
      </w:r>
    </w:p>
    <w:p w14:paraId="5A862F86" w14:textId="77777777" w:rsidR="00944214" w:rsidRDefault="00944214" w:rsidP="00944214">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 الأعراف</w:t>
      </w:r>
      <w:proofErr w:type="gramEnd"/>
      <w:r>
        <w:rPr>
          <w:rFonts w:ascii="Traditional Arabic" w:eastAsiaTheme="minorHAnsi" w:hAnsi="Traditional Arabic" w:cs="Traditional Arabic"/>
          <w:sz w:val="36"/>
          <w:szCs w:val="36"/>
          <w:rtl/>
          <w:lang w:bidi="ar-SA"/>
        </w:rPr>
        <w:t xml:space="preserve"> : 182 - 186 )</w:t>
      </w:r>
    </w:p>
    <w:p w14:paraId="68D9FD8C" w14:textId="77777777" w:rsidR="00944214" w:rsidRDefault="00944214" w:rsidP="00944214">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0DE0C3D9" w14:textId="77777777" w:rsidR="00944214" w:rsidRDefault="00944214" w:rsidP="00944214">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كذبوا بآياتنا: أي بآيات القرآن الكريم.</w:t>
      </w:r>
    </w:p>
    <w:p w14:paraId="02C60319" w14:textId="77777777" w:rsidR="00944214" w:rsidRDefault="00944214" w:rsidP="00944214">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سنستدرجهم: أي نستميلهم وهم هابطون إلى هوة العذاب درجة بعد درجة حتى ينتهوا إلى العذاب، وذلك بإدرار النعم عليهم مع تماديهم في التكذيب والعصيان حتى يبلغوا الأجل المحدد لهم ثم يؤخذوا أخذة واحدة.</w:t>
      </w:r>
    </w:p>
    <w:p w14:paraId="01719075" w14:textId="77777777" w:rsidR="00944214" w:rsidRDefault="00944214" w:rsidP="00944214">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وأملي لهم إن كيدي </w:t>
      </w:r>
      <w:proofErr w:type="gramStart"/>
      <w:r>
        <w:rPr>
          <w:rFonts w:ascii="Traditional Arabic" w:eastAsiaTheme="minorHAnsi" w:hAnsi="Traditional Arabic" w:cs="Traditional Arabic"/>
          <w:sz w:val="36"/>
          <w:szCs w:val="36"/>
          <w:rtl/>
          <w:lang w:bidi="ar-SA"/>
        </w:rPr>
        <w:t>متين :</w:t>
      </w:r>
      <w:proofErr w:type="gramEnd"/>
      <w:r>
        <w:rPr>
          <w:rFonts w:ascii="Traditional Arabic" w:eastAsiaTheme="minorHAnsi" w:hAnsi="Traditional Arabic" w:cs="Traditional Arabic"/>
          <w:sz w:val="36"/>
          <w:szCs w:val="36"/>
          <w:rtl/>
          <w:lang w:bidi="ar-SA"/>
        </w:rPr>
        <w:t xml:space="preserve"> أي أمهلهم فلا أعجل بعقوبتهم حتى ينتهوا إليها بأعمالهم الباطلة وهذا هو الكيد لهم وهو كيد متين شديد.</w:t>
      </w:r>
    </w:p>
    <w:p w14:paraId="7CBF78B9" w14:textId="77777777" w:rsidR="00944214" w:rsidRDefault="00944214" w:rsidP="00944214">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ما بصاحبهم من جنة: صاحبهم هو محمد صلى الله عليه وسلم، والجنة الجنون والمتحدث عنهم كفار قريش.</w:t>
      </w:r>
    </w:p>
    <w:p w14:paraId="58874617" w14:textId="77777777" w:rsidR="00944214" w:rsidRDefault="00944214" w:rsidP="00944214">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ملكوت </w:t>
      </w:r>
      <w:proofErr w:type="gramStart"/>
      <w:r>
        <w:rPr>
          <w:rFonts w:ascii="Traditional Arabic" w:eastAsiaTheme="minorHAnsi" w:hAnsi="Traditional Arabic" w:cs="Traditional Arabic"/>
          <w:sz w:val="36"/>
          <w:szCs w:val="36"/>
          <w:rtl/>
          <w:lang w:bidi="ar-SA"/>
        </w:rPr>
        <w:t>السموات</w:t>
      </w:r>
      <w:proofErr w:type="gramEnd"/>
      <w:r>
        <w:rPr>
          <w:rFonts w:ascii="Traditional Arabic" w:eastAsiaTheme="minorHAnsi" w:hAnsi="Traditional Arabic" w:cs="Traditional Arabic"/>
          <w:sz w:val="36"/>
          <w:szCs w:val="36"/>
          <w:rtl/>
          <w:lang w:bidi="ar-SA"/>
        </w:rPr>
        <w:t>: أي ملك السموات إلا أن لفظ الملكوت أعظم من لفظة الملك.</w:t>
      </w:r>
    </w:p>
    <w:p w14:paraId="5898B4F3" w14:textId="77777777" w:rsidR="00944214" w:rsidRDefault="00944214" w:rsidP="00944214">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فبأي حديث بعده: أي بعد القرآن العظيم.</w:t>
      </w:r>
    </w:p>
    <w:p w14:paraId="7562AAE3" w14:textId="77777777" w:rsidR="00944214" w:rsidRDefault="00944214" w:rsidP="00944214">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ويذرهم في </w:t>
      </w:r>
      <w:proofErr w:type="gramStart"/>
      <w:r>
        <w:rPr>
          <w:rFonts w:ascii="Traditional Arabic" w:eastAsiaTheme="minorHAnsi" w:hAnsi="Traditional Arabic" w:cs="Traditional Arabic"/>
          <w:sz w:val="36"/>
          <w:szCs w:val="36"/>
          <w:rtl/>
          <w:lang w:bidi="ar-SA"/>
        </w:rPr>
        <w:t>طغيانهم :</w:t>
      </w:r>
      <w:proofErr w:type="gramEnd"/>
      <w:r>
        <w:rPr>
          <w:rFonts w:ascii="Traditional Arabic" w:eastAsiaTheme="minorHAnsi" w:hAnsi="Traditional Arabic" w:cs="Traditional Arabic"/>
          <w:sz w:val="36"/>
          <w:szCs w:val="36"/>
          <w:rtl/>
          <w:lang w:bidi="ar-SA"/>
        </w:rPr>
        <w:t xml:space="preserve">  أي يتركهم في كفرهم وظلمهم.</w:t>
      </w:r>
    </w:p>
    <w:p w14:paraId="29D4E155" w14:textId="599F9C85" w:rsidR="00EE6818" w:rsidRPr="00944214" w:rsidRDefault="00944214" w:rsidP="00944214">
      <w:pPr>
        <w:autoSpaceDE w:val="0"/>
        <w:autoSpaceDN w:val="0"/>
        <w:bidi/>
        <w:adjustRightInd w:val="0"/>
        <w:rPr>
          <w:rFonts w:ascii="Traditional Arabic" w:eastAsiaTheme="minorHAnsi" w:hAnsi="Traditional Arabic" w:cs="Traditional Arabic"/>
          <w:sz w:val="36"/>
          <w:szCs w:val="36"/>
          <w:lang w:bidi="ar-SA"/>
        </w:rPr>
      </w:pPr>
      <w:proofErr w:type="gramStart"/>
      <w:r>
        <w:rPr>
          <w:rFonts w:ascii="Traditional Arabic" w:eastAsiaTheme="minorHAnsi" w:hAnsi="Traditional Arabic" w:cs="Traditional Arabic"/>
          <w:sz w:val="36"/>
          <w:szCs w:val="36"/>
          <w:rtl/>
          <w:lang w:bidi="ar-SA"/>
        </w:rPr>
        <w:t>يعمهون :</w:t>
      </w:r>
      <w:proofErr w:type="gramEnd"/>
      <w:r>
        <w:rPr>
          <w:rFonts w:ascii="Traditional Arabic" w:eastAsiaTheme="minorHAnsi" w:hAnsi="Traditional Arabic" w:cs="Traditional Arabic"/>
          <w:sz w:val="36"/>
          <w:szCs w:val="36"/>
          <w:rtl/>
          <w:lang w:bidi="ar-SA"/>
        </w:rPr>
        <w:t xml:space="preserve"> حيارى يترددون لا يعرفون مخرجا ولا سبيلا للنجاة.</w:t>
      </w:r>
      <w:bookmarkStart w:id="0" w:name="_GoBack"/>
      <w:bookmarkEnd w:id="0"/>
    </w:p>
    <w:sectPr w:rsidR="00EE6818" w:rsidRPr="00944214" w:rsidSect="0050689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174AE"/>
    <w:rsid w:val="00090E83"/>
    <w:rsid w:val="00142715"/>
    <w:rsid w:val="002174AE"/>
    <w:rsid w:val="002B28A5"/>
    <w:rsid w:val="002F1AEE"/>
    <w:rsid w:val="003C18F2"/>
    <w:rsid w:val="004E2F7D"/>
    <w:rsid w:val="00530C77"/>
    <w:rsid w:val="00680B79"/>
    <w:rsid w:val="007B6EE6"/>
    <w:rsid w:val="007F4505"/>
    <w:rsid w:val="00840FB4"/>
    <w:rsid w:val="008B6E32"/>
    <w:rsid w:val="00944214"/>
    <w:rsid w:val="00B2241B"/>
    <w:rsid w:val="00B407E5"/>
    <w:rsid w:val="00BC7B69"/>
    <w:rsid w:val="00C73584"/>
    <w:rsid w:val="00CB3467"/>
    <w:rsid w:val="00EE6818"/>
    <w:rsid w:val="00F11B6F"/>
    <w:rsid w:val="00FB7603"/>
    <w:rsid w:val="00FD0EA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B8480B"/>
  <w15:chartTrackingRefBased/>
  <w15:docId w15:val="{002713F6-3640-4AC2-9395-EF2088F6B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6EE6"/>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7B6EE6"/>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161</Words>
  <Characters>923</Characters>
  <Application>Microsoft Office Word</Application>
  <DocSecurity>0</DocSecurity>
  <Lines>7</Lines>
  <Paragraphs>2</Paragraphs>
  <ScaleCrop>false</ScaleCrop>
  <Company/>
  <LinksUpToDate>false</LinksUpToDate>
  <CharactersWithSpaces>1082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MM</dc:creator>
  <cp:keywords/>
  <dc:description/>
  <cp:lastModifiedBy>albetaqa</cp:lastModifiedBy>
  <cp:revision>24</cp:revision>
  <dcterms:created xsi:type="dcterms:W3CDTF">2019-07-14T14:23:00Z</dcterms:created>
  <dcterms:modified xsi:type="dcterms:W3CDTF">2020-02-13T07:54:00Z</dcterms:modified>
</cp:coreProperties>
</file>