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DC" w:rsidRDefault="008554DC" w:rsidP="006D51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6D51AA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290C2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290C26">
        <w:rPr>
          <w:rFonts w:ascii="Traditional Arabic" w:hAnsi="Traditional Arabic" w:cs="Traditional Arabic"/>
          <w:sz w:val="36"/>
          <w:szCs w:val="36"/>
          <w:rtl/>
          <w:lang w:val="en-US"/>
        </w:rPr>
        <w:t>غافر الذنب وقابل التوب</w:t>
      </w:r>
    </w:p>
    <w:p w:rsidR="008554DC" w:rsidRDefault="00290C26" w:rsidP="008554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8554DC" w:rsidRDefault="008554DC" w:rsidP="008554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غافر الذنب وقابل التوب شديد العقاب ذي </w:t>
      </w:r>
      <w:r w:rsidR="00290C26">
        <w:rPr>
          <w:rFonts w:ascii="Traditional Arabic" w:hAnsi="Traditional Arabic" w:cs="Traditional Arabic"/>
          <w:sz w:val="36"/>
          <w:szCs w:val="36"/>
          <w:rtl/>
          <w:lang w:val="en-US"/>
        </w:rPr>
        <w:t>الطول لا إله إلا هو إليه المصير</w:t>
      </w:r>
    </w:p>
    <w:p w:rsidR="00627A4E" w:rsidRPr="00290C26" w:rsidRDefault="008554DC" w:rsidP="00290C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غافر:3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627A4E" w:rsidRPr="00290C26" w:rsidSect="00804D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40CA"/>
    <w:rsid w:val="00290C26"/>
    <w:rsid w:val="005940CA"/>
    <w:rsid w:val="00627A4E"/>
    <w:rsid w:val="006D51AA"/>
    <w:rsid w:val="008554DC"/>
    <w:rsid w:val="00A3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940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Hewlett-Packard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2017-07-31T04:34:00Z</dcterms:created>
  <dcterms:modified xsi:type="dcterms:W3CDTF">2017-08-19T06:09:00Z</dcterms:modified>
</cp:coreProperties>
</file>