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7C41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78 - 83</w:t>
      </w:r>
    </w:p>
    <w:p w14:paraId="3239B6DC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الذي أنشأ لكم السمع والأبصار والأفئدة قليلا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وهو الذي ذرأكم في الأرض وإليه تحشرون ، وهو الذي يحيي ويميت وله اختلاف الليل والنهار أفلا تعقلون ، بل قالوا مثل ما قال الأولون ، قالوا أئذا متنا وكنا ترابا وعظاما أئنا لمبعوثون ، لقد وعدنا نحن وآباؤنا هذا من قبل إن هذا إلا أساطير الأولين</w:t>
      </w:r>
    </w:p>
    <w:p w14:paraId="6B28E977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78 - 83 )</w:t>
      </w:r>
    </w:p>
    <w:p w14:paraId="1B916861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45E0551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أنشأ 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 وأوجد لكم الأسماع والأبصار.</w:t>
      </w:r>
    </w:p>
    <w:p w14:paraId="15FEB11F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والأفئدة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فؤاد وهو القلب.</w:t>
      </w:r>
    </w:p>
    <w:p w14:paraId="66DDAAAE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قليلا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تشكرون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تشكرون إلا قليلا.</w:t>
      </w:r>
    </w:p>
    <w:p w14:paraId="60E9CCCB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ذرأكم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خلقكم.</w:t>
      </w:r>
    </w:p>
    <w:p w14:paraId="0462840E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وإليه تحشرون: أي تجمعون إليه بعد إحيائكم وخروجكم من قبوركم.</w:t>
      </w:r>
    </w:p>
    <w:p w14:paraId="5270CDAC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وله اختلاف الليل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والنهار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إليه تعالى إيجاد الليل والنهار وظلمة الليل وضياء النهار.</w:t>
      </w:r>
    </w:p>
    <w:p w14:paraId="4C8F2F5A" w14:textId="77777777" w:rsid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تعقلون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فتعرفوا أن الله هو المعبود الحق إذ هو الرب الحق.</w:t>
      </w:r>
    </w:p>
    <w:p w14:paraId="686B8E6B" w14:textId="434A3157" w:rsidR="00BE0299" w:rsidRPr="00165E22" w:rsidRDefault="00165E22" w:rsidP="00165E2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أساطير الأولين: أي ما تقولون من البعث والحياة الثانية ما هو إلا حكايات وأساطير وأخبار الأولين، والأساطير جمع أسطورة أي حكاية مسطرة مكتوبة.</w:t>
      </w:r>
    </w:p>
    <w:sectPr w:rsidR="00BE0299" w:rsidRPr="00165E22" w:rsidSect="004C29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65E22"/>
    <w:rsid w:val="001F1F30"/>
    <w:rsid w:val="00290C16"/>
    <w:rsid w:val="00304538"/>
    <w:rsid w:val="003E4A7C"/>
    <w:rsid w:val="00431A4B"/>
    <w:rsid w:val="0047354F"/>
    <w:rsid w:val="004F39DB"/>
    <w:rsid w:val="0051009B"/>
    <w:rsid w:val="006322F9"/>
    <w:rsid w:val="006F1A82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2021-07-19T11:38:00Z</dcterms:modified>
</cp:coreProperties>
</file>