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D71F9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52 - 57</w:t>
      </w:r>
    </w:p>
    <w:p w14:paraId="75EA1CD8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أرسلنا من قبلك من رسول ولا نبي إلا إذا تمنى ألقى الشيطان في أمنيته فينسخ الله ما يلقي الشيطان ثم يحكم الله آياته والله عليم حكيم ، ليجعل ما يلقي الشيطان فتنة للذين في قلوبهم مرض والقاسية قلوبهم وإن الظالمين لفي شقاق بعيد ، وليعلم الذين أوتوا العلم أنه الحق من ربك فيؤمنوا به فتخبت له قلوبهم وإن الله لهاد الذين آمنوا إلى صراط مستقيم ، ولا يزال الذين كفروا في مرية منه حتى تأتيهم الساعة بغتة أو يأتيهم عذاب يوم عقيم ، الملك يومئذ لله يحكم بينهم فالذين آمنوا وعملوا الصالحات في جنات النعيم ، والذين كفروا وكذبوا بآياتنا فأولئك لهم عذاب مهين</w:t>
      </w:r>
    </w:p>
    <w:p w14:paraId="31617DEF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52 - 57 )</w:t>
      </w:r>
    </w:p>
    <w:p w14:paraId="04291038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65FF861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رسول ولا نبي: الرسول ذكر من بني آدم أوحي إليه بشرع وأمر بابلاغه. والنبي مقرر لشرع من قبله.</w:t>
      </w:r>
    </w:p>
    <w:p w14:paraId="1AC87862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تمنى ألقى الشيطان في أمنيته : أي قرأ في أمنيته، أي في قراءته.</w:t>
      </w:r>
    </w:p>
    <w:p w14:paraId="17BF0499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يحكم الله آياته : أي بعد إزالة ما ألقاه الشيطان في القراءة بحكم الله آياته أي يثبتها.</w:t>
      </w:r>
    </w:p>
    <w:p w14:paraId="16200F84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فتنة للذين في قلوبهم مرض : أي اختبارا للذين في قلوبهم مرض الشرك والشك.</w:t>
      </w:r>
    </w:p>
    <w:p w14:paraId="66FFFBB0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والقاسية قلوبهم : هم المشركون.</w:t>
      </w:r>
    </w:p>
    <w:p w14:paraId="05678CBF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فتخبت له قلوبهم: أي تتطامن وتخشع له قلوبهم.</w:t>
      </w:r>
    </w:p>
    <w:p w14:paraId="708F2DE3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مرية منه: أي في شك منه وريب من القرآن.</w:t>
      </w:r>
    </w:p>
    <w:p w14:paraId="3FE047A3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يوم عقيم: هو عذاب يوم بدر إذ كان يوما عقيما لا خير فيه.</w:t>
      </w:r>
    </w:p>
    <w:p w14:paraId="1A2920E4" w14:textId="77777777" w:rsid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جنات النعيم : أي جنات ذات نعيم لا يبلغ الوصف مداه.</w:t>
      </w:r>
    </w:p>
    <w:p w14:paraId="38A6FE3B" w14:textId="3B464130" w:rsidR="00EB72AF" w:rsidRPr="00600E2F" w:rsidRDefault="00600E2F" w:rsidP="00600E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عذاب مهين : أي يهان فيه صاحبه فهو عذاب جثماني نفساني.</w:t>
      </w:r>
    </w:p>
    <w:sectPr w:rsidR="00EB72AF" w:rsidRPr="00600E2F" w:rsidSect="001754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953CD"/>
    <w:rsid w:val="00304538"/>
    <w:rsid w:val="00431A4B"/>
    <w:rsid w:val="00475893"/>
    <w:rsid w:val="004F39DB"/>
    <w:rsid w:val="005772D8"/>
    <w:rsid w:val="006007AF"/>
    <w:rsid w:val="00600E2F"/>
    <w:rsid w:val="006457B0"/>
    <w:rsid w:val="007117AC"/>
    <w:rsid w:val="007738B5"/>
    <w:rsid w:val="00805E9E"/>
    <w:rsid w:val="00830337"/>
    <w:rsid w:val="00834426"/>
    <w:rsid w:val="00A53853"/>
    <w:rsid w:val="00A77E25"/>
    <w:rsid w:val="00BA554D"/>
    <w:rsid w:val="00BE0299"/>
    <w:rsid w:val="00CC2CD8"/>
    <w:rsid w:val="00DB4769"/>
    <w:rsid w:val="00DF075B"/>
    <w:rsid w:val="00E21DD7"/>
    <w:rsid w:val="00E252F4"/>
    <w:rsid w:val="00EB72AF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2021-07-11T15:29:00Z</dcterms:modified>
</cp:coreProperties>
</file>