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42B2" w14:textId="77777777" w:rsidR="00661391" w:rsidRDefault="00661391" w:rsidP="006613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32 - 42</w:t>
      </w:r>
    </w:p>
    <w:p w14:paraId="7B069601" w14:textId="77777777" w:rsidR="00661391" w:rsidRDefault="00661391" w:rsidP="006613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فألقى عصاه فإذا هي ثعبان مبين ، ونزع يده فإذا هي بيضاء للناظرين ، قال للملا حوله إن هذا لساحر عليم ، يريد أن يخرجكم من أرضكم بسحره فماذا تأمرون ، قالوا أرجه وأخاه وابعث في المدائن حاشرين ، يأتوك بكل سحار عليم ، فجمع السحرة لميقات يوم معلوم ، وقيل للناس هل أنتم مجتمعون ، لعلنا نتبع السحرة إن كانوا هم الغالبين ، فلما جاء السحرة قالوا لفرعون أئن لنا لأجرا إن كنا نحن الغالبين ، قال نعم وإنكم إذا لمن المقربين </w:t>
      </w:r>
    </w:p>
    <w:p w14:paraId="46B5A192" w14:textId="77777777" w:rsidR="00661391" w:rsidRDefault="00661391" w:rsidP="006613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(الشعراء : 32 - 42 )</w:t>
      </w:r>
    </w:p>
    <w:p w14:paraId="41042599" w14:textId="77777777" w:rsidR="00661391" w:rsidRDefault="00661391" w:rsidP="006613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72323F7" w14:textId="77777777" w:rsidR="00661391" w:rsidRDefault="00661391" w:rsidP="006613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ثعبان مبين: أي ثعبان ظاهر أنه ثعبان لا شك.</w:t>
      </w:r>
    </w:p>
    <w:p w14:paraId="7A279C35" w14:textId="77777777" w:rsidR="00661391" w:rsidRDefault="00661391" w:rsidP="006613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ونزع يده: أي أخرجها من جيبه بعد أن أدخلها فيه.</w:t>
      </w:r>
    </w:p>
    <w:p w14:paraId="5CA0A985" w14:textId="77777777" w:rsidR="00661391" w:rsidRDefault="00661391" w:rsidP="006613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لساحر عليم: أي متفوق في علم السحر.</w:t>
      </w:r>
    </w:p>
    <w:p w14:paraId="1A942E5B" w14:textId="77777777" w:rsidR="00661391" w:rsidRDefault="00661391" w:rsidP="006613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أرجه وأخاه: أي أخر أمرهما.</w:t>
      </w:r>
    </w:p>
    <w:p w14:paraId="41C32722" w14:textId="77777777" w:rsidR="00661391" w:rsidRDefault="00661391" w:rsidP="006613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حاشرين: أي جامعين للسحرة.</w:t>
      </w:r>
    </w:p>
    <w:p w14:paraId="76C12787" w14:textId="77777777" w:rsidR="00661391" w:rsidRDefault="00661391" w:rsidP="006613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سحار عليم: أي متفوق في الفن أكثر من موسى.</w:t>
      </w:r>
    </w:p>
    <w:p w14:paraId="6B1660A0" w14:textId="77777777" w:rsidR="00661391" w:rsidRDefault="00661391" w:rsidP="006613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معلوم: هو ضحى يوم الزينة عندهم.</w:t>
      </w:r>
    </w:p>
    <w:p w14:paraId="5485BA42" w14:textId="77777777" w:rsidR="00661391" w:rsidRDefault="00661391" w:rsidP="006613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أنتم مجتمعون: أي اجتمعوا كي نتبع السحرة على دينهم إن كانوا هم الغالبين.</w:t>
      </w:r>
    </w:p>
    <w:p w14:paraId="6CF8803B" w14:textId="5D487259" w:rsidR="00271EEA" w:rsidRPr="00661391" w:rsidRDefault="00661391" w:rsidP="0066139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وإنكم إذا لمن المقربين: أي لكم الأجر وهو الجعل الذي جعل لهم وزادهم مزية القرب منه.</w:t>
      </w:r>
    </w:p>
    <w:sectPr w:rsidR="00271EEA" w:rsidRPr="00661391" w:rsidSect="00F563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71EEA"/>
    <w:rsid w:val="00290C16"/>
    <w:rsid w:val="002A658A"/>
    <w:rsid w:val="00304538"/>
    <w:rsid w:val="003860D7"/>
    <w:rsid w:val="003E4A7C"/>
    <w:rsid w:val="00431A4B"/>
    <w:rsid w:val="0047354F"/>
    <w:rsid w:val="004F39DB"/>
    <w:rsid w:val="005F6A01"/>
    <w:rsid w:val="00661391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2021-08-22T14:18:00Z</dcterms:modified>
</cp:coreProperties>
</file>