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863" w:rsidRDefault="00374863" w:rsidP="006955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69559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داء الامانة والحكم بالعدل </w:t>
      </w:r>
    </w:p>
    <w:p w:rsidR="00374863" w:rsidRDefault="00374863" w:rsidP="003748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374863" w:rsidRDefault="00374863" w:rsidP="003748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ان الله يأمركم أن تؤدوا الأمانات إلى أهلها وإذا حكمتم بين الناس أن تحكموا بالعدل </w:t>
      </w:r>
    </w:p>
    <w:p w:rsidR="00FE6529" w:rsidRPr="0069559C" w:rsidRDefault="00374863" w:rsidP="006955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58]</w:t>
      </w:r>
      <w:bookmarkEnd w:id="0"/>
    </w:p>
    <w:sectPr w:rsidR="00FE6529" w:rsidRPr="0069559C" w:rsidSect="00EC4E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21B23"/>
    <w:rsid w:val="00180029"/>
    <w:rsid w:val="002A4777"/>
    <w:rsid w:val="00374863"/>
    <w:rsid w:val="0069559C"/>
    <w:rsid w:val="00943301"/>
    <w:rsid w:val="00B06D45"/>
    <w:rsid w:val="00E64876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1A398"/>
  <w15:docId w15:val="{2ED535FC-C4BC-4D97-867C-250F8D947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B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>Hewlett-Packard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2017-04-30T08:33:00Z</dcterms:modified>
</cp:coreProperties>
</file>