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ED29B" w14:textId="77777777" w:rsidR="001A5444" w:rsidRDefault="001A5444" w:rsidP="001A54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أراد الله رحمتها فقبض رسولها قبلها</w:t>
      </w:r>
    </w:p>
    <w:p w14:paraId="7F226AE2" w14:textId="77777777" w:rsidR="001A5444" w:rsidRDefault="001A5444" w:rsidP="001A54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66B537D" w14:textId="19B16D4A" w:rsidR="001A5444" w:rsidRDefault="001A5444" w:rsidP="001A54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عز وجل إذا أراد رحمة أمة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عباده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قبض نبيها قبلها . فجعله لها فرطا وسلفا بين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يديها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وإذا أراد هلكة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عذبها ، ونبيها حي ، فأهلكها وهو ينظر ، فأقر عينه بهلكتها حين كذبوه وعصوا أمره</w:t>
      </w:r>
      <w:r w:rsidR="00FF2B57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65F8B8D7" w14:textId="68DDA28A" w:rsidR="003000EC" w:rsidRPr="00FF2B57" w:rsidRDefault="001A5444" w:rsidP="00FF2B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000EC" w:rsidRPr="00FF2B57" w:rsidSect="006101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85186"/>
    <w:rsid w:val="001A5444"/>
    <w:rsid w:val="003000EC"/>
    <w:rsid w:val="00880286"/>
    <w:rsid w:val="008B68C0"/>
    <w:rsid w:val="00C11D14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3000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3000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3000EC"/>
  </w:style>
  <w:style w:type="character" w:customStyle="1" w:styleId="search-keys">
    <w:name w:val="search-keys"/>
    <w:basedOn w:val="a0"/>
    <w:rsid w:val="00300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8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2018-12-25T17:21:00Z</dcterms:modified>
</cp:coreProperties>
</file>