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DD2C6" w14:textId="77777777" w:rsidR="00C6373A" w:rsidRDefault="00C6373A" w:rsidP="00C637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آسية زوجة فرعون</w:t>
      </w:r>
    </w:p>
    <w:p w14:paraId="024BF90F" w14:textId="77777777" w:rsidR="00C6373A" w:rsidRDefault="00C6373A" w:rsidP="00C637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وضرب الله مثلا للذين آمنوا امرأت فرعون إذ قالت رب ابن لي عندك بيتا في الجنة ونجني من فرعون وعمله ونجني من القوم الظالمين  التحريم / 11 .</w:t>
      </w:r>
    </w:p>
    <w:p w14:paraId="379E6321" w14:textId="77777777" w:rsidR="00C6373A" w:rsidRDefault="00C6373A" w:rsidP="00C637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موسى رضي الله عنه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قال رسول الله صلى الله عليه وسلم : كمل من الرجال كثير ولم يكمل من النساء إلا آسية امرأة فرعون ومريم بنت عمران وإن فضل عائشة على النساء كفضل الثريد على سائر الطعام . رواه البخاري ومسلم.</w:t>
      </w:r>
    </w:p>
    <w:p w14:paraId="524DC90C" w14:textId="77777777" w:rsidR="00C6373A" w:rsidRDefault="00C6373A" w:rsidP="00C637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ابن عباس قال خط رسول الله صلى الله عليه وسلم في الأرض أربعة خطوط قال تدرون ما هذا فقالوا الله ورسوله أعلم فقال رسول الله صلى الله عليه وسلم أفضل نساء أهل الجنة خديجة بنت خويلد وفاطمة بنت محمد وآسية بنت مزاحم امرأة فرعون ومريم ابنة عمران رضي الله عنهن </w:t>
      </w:r>
      <w:proofErr w:type="gramStart"/>
      <w:r>
        <w:rPr>
          <w:rFonts w:ascii="Traditional Arabic" w:hAnsi="Traditional Arabic" w:cs="Traditional Arabic"/>
          <w:sz w:val="36"/>
          <w:szCs w:val="36"/>
          <w:rtl/>
        </w:rPr>
        <w:t>أجمعين .</w:t>
      </w:r>
      <w:proofErr w:type="gramEnd"/>
      <w:r>
        <w:rPr>
          <w:rFonts w:ascii="Traditional Arabic" w:hAnsi="Traditional Arabic" w:cs="Traditional Arabic"/>
          <w:sz w:val="36"/>
          <w:szCs w:val="36"/>
          <w:rtl/>
        </w:rPr>
        <w:t xml:space="preserve"> رواه أحمد وصححه الشيخ الألباني </w:t>
      </w:r>
    </w:p>
    <w:p w14:paraId="0D26BCF6" w14:textId="77777777" w:rsidR="00C6373A" w:rsidRDefault="00C6373A" w:rsidP="00C637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رضي الله عنه أن النبي صلى الله عليه وسلم قال حسبك من نساء العالمين مريم ابنة عمران وخديجة بنت خويلد وفاطمة بنت محمد وآسية امرأة </w:t>
      </w:r>
      <w:proofErr w:type="gramStart"/>
      <w:r>
        <w:rPr>
          <w:rFonts w:ascii="Traditional Arabic" w:hAnsi="Traditional Arabic" w:cs="Traditional Arabic"/>
          <w:sz w:val="36"/>
          <w:szCs w:val="36"/>
          <w:rtl/>
        </w:rPr>
        <w:t>فرعون .رواه</w:t>
      </w:r>
      <w:proofErr w:type="gramEnd"/>
      <w:r>
        <w:rPr>
          <w:rFonts w:ascii="Traditional Arabic" w:hAnsi="Traditional Arabic" w:cs="Traditional Arabic"/>
          <w:sz w:val="36"/>
          <w:szCs w:val="36"/>
          <w:rtl/>
        </w:rPr>
        <w:t xml:space="preserve"> الترمذي وصححه .</w:t>
      </w:r>
    </w:p>
    <w:p w14:paraId="222BD68D" w14:textId="77777777" w:rsidR="00C6373A" w:rsidRDefault="00C6373A" w:rsidP="00C637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الحافظ ابن </w:t>
      </w:r>
      <w:proofErr w:type="gramStart"/>
      <w:r>
        <w:rPr>
          <w:rFonts w:ascii="Traditional Arabic" w:hAnsi="Traditional Arabic" w:cs="Traditional Arabic"/>
          <w:sz w:val="36"/>
          <w:szCs w:val="36"/>
          <w:rtl/>
        </w:rPr>
        <w:t>حجر :ومن</w:t>
      </w:r>
      <w:proofErr w:type="gramEnd"/>
      <w:r>
        <w:rPr>
          <w:rFonts w:ascii="Traditional Arabic" w:hAnsi="Traditional Arabic" w:cs="Traditional Arabic"/>
          <w:sz w:val="36"/>
          <w:szCs w:val="36"/>
          <w:rtl/>
        </w:rPr>
        <w:t xml:space="preserve"> فضائل آسية امرأة فرعون أنها اختارت القتل على الملك والعذاب في الدنيا على النعيم الذي كانت فيه وكانت فراستها في موسى عليه السلام صادقة حين قالت قرة عين لي . " انتهى</w:t>
      </w:r>
    </w:p>
    <w:p w14:paraId="000D4B63" w14:textId="4637D80C" w:rsidR="00C33ED3" w:rsidRPr="00C6373A" w:rsidRDefault="00C6373A" w:rsidP="00C6373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C6373A" w:rsidSect="004164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157E4"/>
    <w:rsid w:val="001157E4"/>
    <w:rsid w:val="001B285F"/>
    <w:rsid w:val="002C410C"/>
    <w:rsid w:val="00737F96"/>
    <w:rsid w:val="00C33ED3"/>
    <w:rsid w:val="00C637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20037"/>
  <w15:chartTrackingRefBased/>
  <w15:docId w15:val="{941BF6E8-F756-4191-B067-5A054A4A8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C410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10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C41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457478">
      <w:bodyDiv w:val="1"/>
      <w:marLeft w:val="0"/>
      <w:marRight w:val="0"/>
      <w:marTop w:val="0"/>
      <w:marBottom w:val="0"/>
      <w:divBdr>
        <w:top w:val="none" w:sz="0" w:space="0" w:color="auto"/>
        <w:left w:val="none" w:sz="0" w:space="0" w:color="auto"/>
        <w:bottom w:val="none" w:sz="0" w:space="0" w:color="auto"/>
        <w:right w:val="none" w:sz="0" w:space="0" w:color="auto"/>
      </w:divBdr>
      <w:divsChild>
        <w:div w:id="1393578308">
          <w:marLeft w:val="0"/>
          <w:marRight w:val="0"/>
          <w:marTop w:val="0"/>
          <w:marBottom w:val="0"/>
          <w:divBdr>
            <w:top w:val="none" w:sz="0" w:space="0" w:color="auto"/>
            <w:left w:val="none" w:sz="0" w:space="0" w:color="auto"/>
            <w:bottom w:val="none" w:sz="0" w:space="0" w:color="auto"/>
            <w:right w:val="none" w:sz="0" w:space="0" w:color="auto"/>
          </w:divBdr>
        </w:div>
        <w:div w:id="836191626">
          <w:marLeft w:val="0"/>
          <w:marRight w:val="0"/>
          <w:marTop w:val="0"/>
          <w:marBottom w:val="0"/>
          <w:divBdr>
            <w:top w:val="none" w:sz="0" w:space="0" w:color="auto"/>
            <w:left w:val="none" w:sz="0" w:space="0" w:color="auto"/>
            <w:bottom w:val="none" w:sz="0" w:space="0" w:color="auto"/>
            <w:right w:val="none" w:sz="0" w:space="0" w:color="auto"/>
          </w:divBdr>
        </w:div>
        <w:div w:id="1476071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2020-06-01T05:40:00Z</dcterms:created>
  <dcterms:modified xsi:type="dcterms:W3CDTF">2020-06-07T19:39:00Z</dcterms:modified>
</cp:coreProperties>
</file>