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3F6" w:rsidRDefault="00A533F6" w:rsidP="00A533F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أي مسجد وضع في الأرض أول ؟ كم بينهما ؟</w:t>
      </w:r>
    </w:p>
    <w:p w:rsidR="00A533F6" w:rsidRDefault="00A533F6" w:rsidP="00A533F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أبي ذر الغفاري رضي الله عنه :</w:t>
      </w:r>
    </w:p>
    <w:p w:rsidR="00A533F6" w:rsidRDefault="00A533F6" w:rsidP="00A533F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قلت : يا رسول الله ، أي مسجد وضع في الأرض أول ؟ قال: المسجد الحرام. قلت : ثم أي ؟ قال : المسجد الأقصى . قلت : كم بينهما ؟ قال أربعون سنة . وأين</w:t>
      </w:r>
      <w:r w:rsidR="008E6551">
        <w:rPr>
          <w:rFonts w:ascii="Traditional Arabic" w:eastAsiaTheme="minorHAnsi" w:hAnsi="Traditional Arabic" w:cs="Traditional Arabic"/>
          <w:sz w:val="36"/>
          <w:szCs w:val="36"/>
          <w:rtl/>
        </w:rPr>
        <w:t>ما أدركتك الصلاة فصل فهو مسجد .</w:t>
      </w:r>
    </w:p>
    <w:p w:rsidR="0030587E" w:rsidRPr="008E6551" w:rsidRDefault="00A533F6" w:rsidP="008E6551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30587E" w:rsidRPr="008E6551" w:rsidSect="007148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2D20B3"/>
    <w:rsid w:val="0030587E"/>
    <w:rsid w:val="005E1B36"/>
    <w:rsid w:val="008E6551"/>
    <w:rsid w:val="00913023"/>
    <w:rsid w:val="00A533F6"/>
    <w:rsid w:val="00A9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C9BB9D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A9004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9004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90041"/>
  </w:style>
  <w:style w:type="character" w:customStyle="1" w:styleId="search-keys">
    <w:name w:val="search-keys"/>
    <w:basedOn w:val="DefaultParagraphFont"/>
    <w:rsid w:val="00A900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2018-10-10T06:54:00Z</dcterms:created>
  <dcterms:modified xsi:type="dcterms:W3CDTF">2018-10-15T18:46:00Z</dcterms:modified>
</cp:coreProperties>
</file>