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C1C" w:rsidRPr="001C46CD" w:rsidRDefault="001A4BD6" w:rsidP="001C46C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1C46CD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904C1C">
        <w:rPr>
          <w:rFonts w:ascii="Traditional Arabic" w:hAnsi="Traditional Arabic" w:cs="Traditional Arabic"/>
          <w:sz w:val="36"/>
          <w:szCs w:val="36"/>
          <w:rtl/>
        </w:rPr>
        <w:t>القناعة</w:t>
      </w:r>
    </w:p>
    <w:p w:rsidR="00904C1C" w:rsidRDefault="00904C1C" w:rsidP="00904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04C1C" w:rsidRDefault="00904C1C" w:rsidP="00904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قد أفلح من أسلم ، ورزق كفافا ، وقنعه الله بما آتاه </w:t>
      </w:r>
    </w:p>
    <w:p w:rsidR="00427375" w:rsidRPr="00505B6D" w:rsidRDefault="00904C1C" w:rsidP="00505B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505B6D" w:rsidSect="00874F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A4BD6"/>
    <w:rsid w:val="001B275D"/>
    <w:rsid w:val="001C46CD"/>
    <w:rsid w:val="00427375"/>
    <w:rsid w:val="00505B6D"/>
    <w:rsid w:val="005419A0"/>
    <w:rsid w:val="005F68B5"/>
    <w:rsid w:val="006A668C"/>
    <w:rsid w:val="00904C1C"/>
    <w:rsid w:val="00AF584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419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19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19A0"/>
  </w:style>
  <w:style w:type="character" w:customStyle="1" w:styleId="search-keys">
    <w:name w:val="search-keys"/>
    <w:basedOn w:val="DefaultParagraphFont"/>
    <w:rsid w:val="00541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419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19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19A0"/>
  </w:style>
  <w:style w:type="character" w:customStyle="1" w:styleId="search-keys">
    <w:name w:val="search-keys"/>
    <w:basedOn w:val="DefaultParagraphFont"/>
    <w:rsid w:val="0054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7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2016-10-09T06:52:00Z</dcterms:modified>
</cp:coreProperties>
</file>