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51A" w:rsidRDefault="00A6351A" w:rsidP="003E4608">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3E4608">
        <w:rPr>
          <w:rFonts w:ascii="Traditional Arabic" w:hAnsi="Traditional Arabic" w:cs="Traditional Arabic" w:hint="cs"/>
          <w:sz w:val="36"/>
          <w:szCs w:val="36"/>
          <w:rtl/>
        </w:rPr>
        <w:t xml:space="preserve"> - </w:t>
      </w:r>
      <w:r w:rsidR="003E4608">
        <w:rPr>
          <w:rFonts w:ascii="Traditional Arabic" w:hAnsi="Traditional Arabic" w:cs="Traditional Arabic"/>
          <w:sz w:val="36"/>
          <w:szCs w:val="36"/>
          <w:rtl/>
        </w:rPr>
        <w:t>ليستأذنكم الذين ملكت أيمانكم</w:t>
      </w:r>
    </w:p>
    <w:p w:rsidR="00A6351A" w:rsidRDefault="00A6351A" w:rsidP="00A635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A6351A" w:rsidRDefault="00A6351A" w:rsidP="00A635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 ليس عليكم ولا عليهم جناح بعدهن طوافون عليكم بعضكم على بعض كذلك يبين الله لكم الآيات والله عليم حكيم * وإذا بلغ الأطفال منكم الحلم فليستأذنوا كما استأذن الذين من قبلهم كذلك يبين الله لكم آياته والله عليم حكيم</w:t>
      </w:r>
    </w:p>
    <w:p w:rsidR="00A6351A" w:rsidRDefault="00A6351A" w:rsidP="00A635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[النور : 58 _59]</w:t>
      </w:r>
    </w:p>
    <w:p w:rsidR="00A6351A" w:rsidRDefault="00A6351A" w:rsidP="00A635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6351A" w:rsidRDefault="00A6351A" w:rsidP="00A635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مروا عبيدكم وإماءكم, والأطفال الأحرار دون سن الاحتلام أن يستأذنوا عند الدخول عليكم في أوقات عوراتكم الثلاثة: من قبل صلاة الفجر؛ لأنه وقت الخروج من ثياب النوم ولبس ثياب اليقظة, ووقت خلع الثياب للقيلولة في الظهيرة، ومن بعد صلاة العشاء؛ لأنه وقت للنوم، وهذه الأوقات الثلاثة عورات لكم، يقل فيها التستر، أما فيما سواها فلا حرج إذا دخلوا بغير إذن؛ لحاجتهم في الدخول عليكم, طوافون عليكم للخدمة، وكما بين الله لكم أحكام الاستئذان يبين لكم آياته وأحكامه وحججه وشرائع دينه. والله عليم بما يصلح خلقه، حكيم في تدبيره أمورهم.</w:t>
      </w:r>
    </w:p>
    <w:p w:rsidR="00A6351A" w:rsidRDefault="00A6351A" w:rsidP="00A635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بلغ الأطفال منكم سن الاحتلام والتكليف بالأحكام الشرعية، فعليهم أن يستأذنوا إذا أرادوا الدخول في كل الأوقات كما يستأذن الكبار، وكما يبين الله آداب الاستئذان يبين الله تعالى لكم آياته. والله عليم بما يصلح عباده، حكيم في تشريعه.</w:t>
      </w:r>
    </w:p>
    <w:p w:rsidR="00B95AC4" w:rsidRPr="003E4608" w:rsidRDefault="00A6351A" w:rsidP="003E4608">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95AC4" w:rsidRPr="003E4608" w:rsidSect="00396CB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B95AC4"/>
    <w:rsid w:val="00252FDB"/>
    <w:rsid w:val="003E4608"/>
    <w:rsid w:val="00477FA8"/>
    <w:rsid w:val="0071626C"/>
    <w:rsid w:val="00961818"/>
    <w:rsid w:val="00A6351A"/>
    <w:rsid w:val="00B95AC4"/>
    <w:rsid w:val="00E41909"/>
    <w:rsid w:val="00F7331A"/>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C1F52"/>
  <w15:docId w15:val="{484E5F46-6F78-4E71-A358-6A8B20716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AC4"/>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33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78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1117</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2014-09-02T00:07:00Z</dcterms:created>
  <dcterms:modified xsi:type="dcterms:W3CDTF">2017-11-06T08:51:00Z</dcterms:modified>
</cp:coreProperties>
</file>