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AAD" w:rsidRDefault="00665AAD" w:rsidP="00FA02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A02E2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A02E2">
        <w:rPr>
          <w:rFonts w:ascii="Traditional Arabic" w:cs="Traditional Arabic" w:hint="eastAsia"/>
          <w:sz w:val="36"/>
          <w:szCs w:val="36"/>
          <w:rtl/>
        </w:rPr>
        <w:t>أوصيكم</w:t>
      </w:r>
      <w:r w:rsidR="00FA02E2">
        <w:rPr>
          <w:rFonts w:ascii="Traditional Arabic" w:cs="Traditional Arabic"/>
          <w:sz w:val="36"/>
          <w:szCs w:val="36"/>
          <w:rtl/>
        </w:rPr>
        <w:t xml:space="preserve"> </w:t>
      </w:r>
      <w:r w:rsidR="00FA02E2">
        <w:rPr>
          <w:rFonts w:ascii="Traditional Arabic" w:cs="Traditional Arabic" w:hint="eastAsia"/>
          <w:sz w:val="36"/>
          <w:szCs w:val="36"/>
          <w:rtl/>
        </w:rPr>
        <w:t>بتقوى</w:t>
      </w:r>
      <w:r w:rsidR="00FA02E2">
        <w:rPr>
          <w:rFonts w:ascii="Traditional Arabic" w:cs="Traditional Arabic"/>
          <w:sz w:val="36"/>
          <w:szCs w:val="36"/>
          <w:rtl/>
        </w:rPr>
        <w:t xml:space="preserve"> </w:t>
      </w:r>
      <w:r w:rsidR="00FA02E2">
        <w:rPr>
          <w:rFonts w:ascii="Traditional Arabic" w:cs="Traditional Arabic" w:hint="eastAsia"/>
          <w:sz w:val="36"/>
          <w:szCs w:val="36"/>
          <w:rtl/>
        </w:rPr>
        <w:t>الله</w:t>
      </w:r>
      <w:r w:rsidR="00FA02E2">
        <w:rPr>
          <w:rFonts w:ascii="Traditional Arabic" w:cs="Traditional Arabic"/>
          <w:sz w:val="36"/>
          <w:szCs w:val="36"/>
          <w:rtl/>
        </w:rPr>
        <w:t xml:space="preserve"> </w:t>
      </w:r>
      <w:r w:rsidR="00FA02E2">
        <w:rPr>
          <w:rFonts w:ascii="Traditional Arabic" w:cs="Traditional Arabic" w:hint="eastAsia"/>
          <w:sz w:val="36"/>
          <w:szCs w:val="36"/>
          <w:rtl/>
        </w:rPr>
        <w:t>والسمع</w:t>
      </w:r>
      <w:r w:rsidR="00FA02E2">
        <w:rPr>
          <w:rFonts w:ascii="Traditional Arabic" w:cs="Traditional Arabic"/>
          <w:sz w:val="36"/>
          <w:szCs w:val="36"/>
          <w:rtl/>
        </w:rPr>
        <w:t xml:space="preserve"> </w:t>
      </w:r>
      <w:r w:rsidR="00FA02E2">
        <w:rPr>
          <w:rFonts w:ascii="Traditional Arabic" w:cs="Traditional Arabic" w:hint="eastAsia"/>
          <w:sz w:val="36"/>
          <w:szCs w:val="36"/>
          <w:rtl/>
        </w:rPr>
        <w:t>والطاعة</w:t>
      </w:r>
    </w:p>
    <w:p w:rsidR="00665AAD" w:rsidRDefault="00665AAD" w:rsidP="00665A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العرباض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665AAD" w:rsidRDefault="00665AAD" w:rsidP="00665AA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وعظنا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الغداة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موعظة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بليغة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ووجلت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موعظة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ومحدثات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المهديين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بالنواجذ</w:t>
      </w:r>
    </w:p>
    <w:p w:rsidR="006E4BD6" w:rsidRPr="00665AAD" w:rsidRDefault="00665AAD" w:rsidP="00665AAD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E4BD6" w:rsidRPr="00665AAD" w:rsidSect="00F85C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23E76"/>
    <w:rsid w:val="0004745F"/>
    <w:rsid w:val="00077E03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65AAD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2E2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1E1FAD"/>
  <w15:docId w15:val="{4B40ADE6-F66E-4515-A344-BE9466E60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77E0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77E03"/>
    <w:rPr>
      <w:b/>
      <w:bCs/>
    </w:rPr>
  </w:style>
  <w:style w:type="character" w:customStyle="1" w:styleId="edit-title">
    <w:name w:val="edit-title"/>
    <w:basedOn w:val="DefaultParagraphFont"/>
    <w:rsid w:val="00077E03"/>
  </w:style>
  <w:style w:type="character" w:customStyle="1" w:styleId="search-keys">
    <w:name w:val="search-keys"/>
    <w:basedOn w:val="DefaultParagraphFont"/>
    <w:rsid w:val="00077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2017-05-28T12:44:00Z</dcterms:modified>
</cp:coreProperties>
</file>