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F951D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49 - 55</w:t>
      </w:r>
    </w:p>
    <w:p w14:paraId="33B86AD4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فمن ربكما يا موسى ، قال ربنا الذي أعطى كل شيء خلقه ثم هدى ، قال فما بال القرون الأولى ، قال علمها عند ربي في كتاب لا يضل ربي ولا ينسى ، الذي جعل لكم الأرض مهدا وسلك لكم فيها سبلا وأنزل من السماء ماء فأخرجنا به أزواجا من نبات شتى ، كلوا وارعوا أنعامكم إن في ذلك لآيات لأولي النهى ، منها خلقناكم وفيها نعيدكم ومنها نخرجكم تارة أخرى</w:t>
      </w:r>
    </w:p>
    <w:p w14:paraId="44E71311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49 - 55 )</w:t>
      </w:r>
    </w:p>
    <w:p w14:paraId="6FD35B06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A57EBF2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أعطى كل شيء خلقه: أي خلقه الذي هو عليه متميز به عن غيره.</w:t>
      </w:r>
    </w:p>
    <w:p w14:paraId="3A0352A5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هدى: أي الحيوان منه إلى طلب مطعمه ومشربه ومسكنه ومنكحه.</w:t>
      </w:r>
    </w:p>
    <w:p w14:paraId="2C865278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فما بال القرون الأولى: أي قال فرعون لموسى ليصرفه عن دلائه بالحجج حتى لا يفتضح فما بال القرون الأولى كقوم نوح وعاد وثمود في عبادتهم الأوثان؟</w:t>
      </w:r>
    </w:p>
    <w:p w14:paraId="381686DB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علمها عند ربي: أي لم علم أعمالهم وجزائهم عليها عند ربي دعنا من هذا فإنه لا يعنينا.</w:t>
      </w:r>
    </w:p>
    <w:p w14:paraId="5340616A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كتاب لا يضل ربي: أي أعمال تلك الأمم في كتاب محفوظ عند ربي وسيجزيهم بأعمالهم إن ربي لا يخطىء ولا ينسى فإن عذب أو أخر العذاب فإن ذلك لحكمة اقتضت منه ذلك.</w:t>
      </w:r>
    </w:p>
    <w:p w14:paraId="67E601E3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مهادا وسلك لكم فيها سبلا : مهادا، فراشا وسلك: سهل، وسبلا طرقا.</w:t>
      </w:r>
    </w:p>
    <w:p w14:paraId="7DE34E42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أزواجا من نبات شتى : أزواجا: أصنافا: شتى: مختلفة الألوان والطعوم.</w:t>
      </w:r>
    </w:p>
    <w:p w14:paraId="143E304B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لآيات: لدلائل واضحات على قدرة الله وعلمه وحكمته ورحمته.</w:t>
      </w:r>
    </w:p>
    <w:p w14:paraId="30CF5988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لأولى النهى: أي أصحاب العقول لأن النهية العقل وسمي نهية لأنه ينهى صاحبه عن ارتكاب القبائح كالشرك والمعاصي.</w:t>
      </w:r>
    </w:p>
    <w:p w14:paraId="1DAA774C" w14:textId="77777777" w:rsid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منها خلقناكم: أي من الأرض وفيها نعيدكم بعد الموت ومنها نخرجكم عند البعث يوم القيامة.</w:t>
      </w:r>
    </w:p>
    <w:p w14:paraId="6599845E" w14:textId="38DBF14F" w:rsidR="005C50DB" w:rsidRPr="00A0535B" w:rsidRDefault="00A0535B" w:rsidP="00A0535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تارة أخرى: أي مرة أخرى إذ الأولى كانت خلقا من طين الأرض وهذه إخراجا من الأرض.</w:t>
      </w:r>
    </w:p>
    <w:sectPr w:rsidR="005C50DB" w:rsidRPr="00A0535B" w:rsidSect="00D401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173D0"/>
    <w:rsid w:val="00304538"/>
    <w:rsid w:val="00431A4B"/>
    <w:rsid w:val="00475893"/>
    <w:rsid w:val="004F39DB"/>
    <w:rsid w:val="005772D8"/>
    <w:rsid w:val="005C50DB"/>
    <w:rsid w:val="00830337"/>
    <w:rsid w:val="00834426"/>
    <w:rsid w:val="00A0535B"/>
    <w:rsid w:val="00A53853"/>
    <w:rsid w:val="00A77E25"/>
    <w:rsid w:val="00BA554D"/>
    <w:rsid w:val="00BE0299"/>
    <w:rsid w:val="00C61C89"/>
    <w:rsid w:val="00CC2CD8"/>
    <w:rsid w:val="00D82966"/>
    <w:rsid w:val="00D93641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2021-06-24T12:43:00Z</dcterms:modified>
</cp:coreProperties>
</file>