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2B7BF" w14:textId="77777777" w:rsidR="00C23D17" w:rsidRDefault="00C23D17" w:rsidP="00C23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ليس فيه شيء من الميل عن الحق</w:t>
      </w:r>
    </w:p>
    <w:p w14:paraId="0260137A" w14:textId="77777777" w:rsidR="00C23D17" w:rsidRDefault="00C23D17" w:rsidP="00C23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AD7D0D0" w14:textId="77777777" w:rsidR="00C23D17" w:rsidRDefault="00C23D17" w:rsidP="00C23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الحمد لله الذي أنزل على عبده الكتاب ولم يجعل له عوجا</w:t>
      </w:r>
    </w:p>
    <w:p w14:paraId="3843E8DA" w14:textId="6DFB9F1E" w:rsidR="000A3B50" w:rsidRPr="00C23D17" w:rsidRDefault="00C23D17" w:rsidP="00C23D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الكهف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sectPr w:rsidR="000A3B50" w:rsidRPr="00C23D17" w:rsidSect="00DF72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32229"/>
    <w:rsid w:val="00157B9B"/>
    <w:rsid w:val="003D53C8"/>
    <w:rsid w:val="00B15B77"/>
    <w:rsid w:val="00C2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2020-05-26T11:35:00Z</dcterms:modified>
</cp:coreProperties>
</file>