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1E" w:rsidRDefault="006C3F1E" w:rsidP="006C3F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نصائح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للحجيج</w:t>
      </w:r>
    </w:p>
    <w:p w:rsidR="006C3F1E" w:rsidRDefault="006C3F1E" w:rsidP="006C3F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cs="Traditional Arabic" w:hint="eastAsia"/>
          <w:sz w:val="36"/>
          <w:szCs w:val="36"/>
          <w:rtl/>
        </w:rPr>
        <w:t>أنصح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6C3F1E" w:rsidRDefault="00784FC3" w:rsidP="006C3F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6C3F1E">
        <w:rPr>
          <w:rFonts w:ascii="Traditional Arabic" w:cs="Traditional Arabic" w:hint="eastAsia"/>
          <w:sz w:val="36"/>
          <w:szCs w:val="36"/>
          <w:rtl/>
        </w:rPr>
        <w:t>أولا</w:t>
      </w:r>
      <w:r w:rsidR="006C3F1E">
        <w:rPr>
          <w:rFonts w:ascii="Traditional Arabic" w:cs="Traditional Arabic"/>
          <w:sz w:val="36"/>
          <w:szCs w:val="36"/>
          <w:rtl/>
        </w:rPr>
        <w:t xml:space="preserve"> : </w:t>
      </w:r>
      <w:r w:rsidR="006C3F1E">
        <w:rPr>
          <w:rFonts w:ascii="Traditional Arabic" w:cs="Traditional Arabic" w:hint="eastAsia"/>
          <w:sz w:val="36"/>
          <w:szCs w:val="36"/>
          <w:rtl/>
        </w:rPr>
        <w:t>إخلاص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النية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لله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تعالى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الحج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بأن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لا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يقصدوا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حجهم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إلا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الوصول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إلى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ثواب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الله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تعالى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ودار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كرامته</w:t>
      </w:r>
      <w:r w:rsidR="006C3F1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6C3F1E" w:rsidRDefault="00784FC3" w:rsidP="006C3F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6C3F1E">
        <w:rPr>
          <w:rFonts w:ascii="Traditional Arabic" w:cs="Traditional Arabic" w:hint="eastAsia"/>
          <w:sz w:val="36"/>
          <w:szCs w:val="36"/>
          <w:rtl/>
        </w:rPr>
        <w:t>ثانيا</w:t>
      </w:r>
      <w:r w:rsidR="006C3F1E">
        <w:rPr>
          <w:rFonts w:ascii="Traditional Arabic" w:cs="Traditional Arabic"/>
          <w:sz w:val="36"/>
          <w:szCs w:val="36"/>
          <w:rtl/>
        </w:rPr>
        <w:t xml:space="preserve"> : </w:t>
      </w:r>
      <w:r w:rsidR="006C3F1E">
        <w:rPr>
          <w:rFonts w:ascii="Traditional Arabic" w:cs="Traditional Arabic" w:hint="eastAsia"/>
          <w:sz w:val="36"/>
          <w:szCs w:val="36"/>
          <w:rtl/>
        </w:rPr>
        <w:t>الحرص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التام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اتباع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النبي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صلى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الله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عليه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وسلم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حجه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فإنه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صلى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الله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عليه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وسلم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كان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يقول</w:t>
      </w:r>
      <w:r w:rsidR="006C3F1E">
        <w:rPr>
          <w:rFonts w:ascii="Traditional Arabic" w:cs="Traditional Arabic"/>
          <w:sz w:val="36"/>
          <w:szCs w:val="36"/>
          <w:rtl/>
        </w:rPr>
        <w:t xml:space="preserve"> : (</w:t>
      </w:r>
      <w:r w:rsidR="006C3F1E">
        <w:rPr>
          <w:rFonts w:ascii="Traditional Arabic" w:cs="Traditional Arabic" w:hint="eastAsia"/>
          <w:sz w:val="36"/>
          <w:szCs w:val="36"/>
          <w:rtl/>
        </w:rPr>
        <w:t>لتأخذوا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عني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مناسككم</w:t>
      </w:r>
      <w:r w:rsidR="006C3F1E">
        <w:rPr>
          <w:rFonts w:ascii="Traditional Arabic" w:cs="Traditional Arabic"/>
          <w:sz w:val="36"/>
          <w:szCs w:val="36"/>
          <w:rtl/>
        </w:rPr>
        <w:t>) .</w:t>
      </w:r>
    </w:p>
    <w:p w:rsidR="006C3F1E" w:rsidRDefault="00784FC3" w:rsidP="006C3F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6C3F1E">
        <w:rPr>
          <w:rFonts w:ascii="Traditional Arabic" w:cs="Traditional Arabic" w:hint="eastAsia"/>
          <w:sz w:val="36"/>
          <w:szCs w:val="36"/>
          <w:rtl/>
        </w:rPr>
        <w:t>ثالثا</w:t>
      </w:r>
      <w:r w:rsidR="006C3F1E">
        <w:rPr>
          <w:rFonts w:ascii="Traditional Arabic" w:cs="Traditional Arabic"/>
          <w:sz w:val="36"/>
          <w:szCs w:val="36"/>
          <w:rtl/>
        </w:rPr>
        <w:t xml:space="preserve"> : </w:t>
      </w:r>
      <w:r w:rsidR="006C3F1E">
        <w:rPr>
          <w:rFonts w:ascii="Traditional Arabic" w:cs="Traditional Arabic" w:hint="eastAsia"/>
          <w:sz w:val="36"/>
          <w:szCs w:val="36"/>
          <w:rtl/>
        </w:rPr>
        <w:t>الحرص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التام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التآلف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والتقارب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بين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المسلمين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وتعريف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بعضهم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بعضا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بما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ينبغي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يعرفوه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مشاكل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دينية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واجتماعية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وغيرها</w:t>
      </w:r>
      <w:r w:rsidR="006C3F1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6C3F1E" w:rsidRDefault="00784FC3" w:rsidP="006C3F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6C3F1E">
        <w:rPr>
          <w:rFonts w:ascii="Traditional Arabic" w:cs="Traditional Arabic" w:hint="eastAsia"/>
          <w:sz w:val="36"/>
          <w:szCs w:val="36"/>
          <w:rtl/>
        </w:rPr>
        <w:t>رابعا</w:t>
      </w:r>
      <w:r w:rsidR="006C3F1E">
        <w:rPr>
          <w:rFonts w:ascii="Traditional Arabic" w:cs="Traditional Arabic"/>
          <w:sz w:val="36"/>
          <w:szCs w:val="36"/>
          <w:rtl/>
        </w:rPr>
        <w:t xml:space="preserve"> : </w:t>
      </w:r>
      <w:r w:rsidR="006C3F1E">
        <w:rPr>
          <w:rFonts w:ascii="Traditional Arabic" w:cs="Traditional Arabic" w:hint="eastAsia"/>
          <w:sz w:val="36"/>
          <w:szCs w:val="36"/>
          <w:rtl/>
        </w:rPr>
        <w:t>الرفق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بالحجاج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عند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المشاعر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وعند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الطواف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وعند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السعي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وعند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رمي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الجمرات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وعند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الدفع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مزدلفة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ومن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عرفة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وغير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ذلك</w:t>
      </w:r>
      <w:r w:rsidR="006C3F1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6C3F1E" w:rsidRDefault="00784FC3" w:rsidP="006C3F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6C3F1E">
        <w:rPr>
          <w:rFonts w:ascii="Traditional Arabic" w:cs="Traditional Arabic" w:hint="eastAsia"/>
          <w:sz w:val="36"/>
          <w:szCs w:val="36"/>
          <w:rtl/>
        </w:rPr>
        <w:t>خامسا</w:t>
      </w:r>
      <w:r w:rsidR="006C3F1E">
        <w:rPr>
          <w:rFonts w:ascii="Traditional Arabic" w:cs="Traditional Arabic"/>
          <w:sz w:val="36"/>
          <w:szCs w:val="36"/>
          <w:rtl/>
        </w:rPr>
        <w:t xml:space="preserve"> : </w:t>
      </w:r>
      <w:r w:rsidR="006C3F1E">
        <w:rPr>
          <w:rFonts w:ascii="Traditional Arabic" w:cs="Traditional Arabic" w:hint="eastAsia"/>
          <w:sz w:val="36"/>
          <w:szCs w:val="36"/>
          <w:rtl/>
        </w:rPr>
        <w:t>الحرص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أداء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المناسك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بهدوء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وطمأنينة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وألا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يكون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الواحد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كأنما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أتى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ليقابل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جيشا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أو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جنديا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محاربا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ويظهر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ذلك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عند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رمي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الجمرات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فإن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بعض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الناس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تجدهم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مقبلين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إلى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الجمرات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والواحد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منهم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ممتلئ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غضبا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وحنقا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وربما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يتكلم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بكلمات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نابية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لا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تليق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بغير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هذا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الموضع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فكيف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بهذا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الموضع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؟</w:t>
      </w:r>
      <w:r w:rsidR="006C3F1E">
        <w:rPr>
          <w:rFonts w:ascii="Traditional Arabic" w:cs="Traditional Arabic"/>
          <w:sz w:val="36"/>
          <w:szCs w:val="36"/>
          <w:rtl/>
        </w:rPr>
        <w:t>! .</w:t>
      </w:r>
    </w:p>
    <w:p w:rsidR="006C3F1E" w:rsidRDefault="00784FC3" w:rsidP="006C3F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6C3F1E">
        <w:rPr>
          <w:rFonts w:ascii="Traditional Arabic" w:cs="Traditional Arabic" w:hint="eastAsia"/>
          <w:sz w:val="36"/>
          <w:szCs w:val="36"/>
          <w:rtl/>
        </w:rPr>
        <w:t>سادسا</w:t>
      </w:r>
      <w:r w:rsidR="006C3F1E">
        <w:rPr>
          <w:rFonts w:ascii="Traditional Arabic" w:cs="Traditional Arabic"/>
          <w:sz w:val="36"/>
          <w:szCs w:val="36"/>
          <w:rtl/>
        </w:rPr>
        <w:t xml:space="preserve"> : </w:t>
      </w:r>
      <w:r w:rsidR="006C3F1E">
        <w:rPr>
          <w:rFonts w:ascii="Traditional Arabic" w:cs="Traditional Arabic" w:hint="eastAsia"/>
          <w:sz w:val="36"/>
          <w:szCs w:val="36"/>
          <w:rtl/>
        </w:rPr>
        <w:t>أن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يبتعد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كل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البعد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الإيذاء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الحسي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والمعنوي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بمعنى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أنه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يجتنب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إلقاء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القاذورات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الطرقات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وإلقاء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القمامة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الطرقات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وغير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ذلك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الإيذاء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المعنوي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يتجنب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شرب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الدخان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مثلا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بين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أناس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يكرهون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ذلك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مع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شرب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الدخان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محرم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حال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الإحرام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وغير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حال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الإحرام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وإذا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وقع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الإحرام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أنقص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الإحرام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وأنقص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أجر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الحج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والعمرة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؛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لأن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الله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تعالى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يقول</w:t>
      </w:r>
      <w:r w:rsidR="006C3F1E">
        <w:rPr>
          <w:rFonts w:ascii="Traditional Arabic" w:cs="Traditional Arabic"/>
          <w:sz w:val="36"/>
          <w:szCs w:val="36"/>
          <w:rtl/>
        </w:rPr>
        <w:t xml:space="preserve"> : (</w:t>
      </w:r>
      <w:r w:rsidR="006C3F1E">
        <w:rPr>
          <w:rFonts w:ascii="Traditional Arabic" w:cs="Traditional Arabic" w:hint="eastAsia"/>
          <w:sz w:val="36"/>
          <w:szCs w:val="36"/>
          <w:rtl/>
        </w:rPr>
        <w:t>فمن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فرض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فيهن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الحج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فلا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رفث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ولا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فسوق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ولا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جدال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في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الحج</w:t>
      </w:r>
      <w:r w:rsidR="006C3F1E">
        <w:rPr>
          <w:rFonts w:ascii="Traditional Arabic" w:cs="Traditional Arabic"/>
          <w:sz w:val="36"/>
          <w:szCs w:val="36"/>
          <w:rtl/>
        </w:rPr>
        <w:t xml:space="preserve">) </w:t>
      </w:r>
      <w:r w:rsidR="006C3F1E">
        <w:rPr>
          <w:rFonts w:ascii="Traditional Arabic" w:cs="Traditional Arabic" w:hint="eastAsia"/>
          <w:sz w:val="36"/>
          <w:szCs w:val="36"/>
          <w:rtl/>
        </w:rPr>
        <w:t>البقرة</w:t>
      </w:r>
      <w:r w:rsidR="006C3F1E">
        <w:rPr>
          <w:rFonts w:ascii="Traditional Arabic" w:cs="Traditional Arabic"/>
          <w:sz w:val="36"/>
          <w:szCs w:val="36"/>
          <w:rtl/>
        </w:rPr>
        <w:t xml:space="preserve">/197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والدخان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محرم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،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والإصرار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عليه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يؤدي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إلى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أن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يكون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كبيرة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من</w:t>
      </w:r>
      <w:r w:rsidR="006C3F1E">
        <w:rPr>
          <w:rFonts w:ascii="Traditional Arabic" w:cs="Traditional Arabic"/>
          <w:sz w:val="36"/>
          <w:szCs w:val="36"/>
          <w:rtl/>
        </w:rPr>
        <w:t xml:space="preserve"> </w:t>
      </w:r>
      <w:r w:rsidR="006C3F1E">
        <w:rPr>
          <w:rFonts w:ascii="Traditional Arabic" w:cs="Traditional Arabic" w:hint="eastAsia"/>
          <w:sz w:val="36"/>
          <w:szCs w:val="36"/>
          <w:rtl/>
        </w:rPr>
        <w:t>الكبائر</w:t>
      </w:r>
      <w:r w:rsidR="006C3F1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6C3F1E" w:rsidRDefault="006C3F1E" w:rsidP="006C3F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4714" w:rsidRPr="00784FC3" w:rsidRDefault="006C3F1E" w:rsidP="00784FC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864714" w:rsidRPr="00784FC3" w:rsidSect="006C3F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76842"/>
    <w:rsid w:val="00126D85"/>
    <w:rsid w:val="00160C92"/>
    <w:rsid w:val="00191DBB"/>
    <w:rsid w:val="00275394"/>
    <w:rsid w:val="00320618"/>
    <w:rsid w:val="00576842"/>
    <w:rsid w:val="006C3F1E"/>
    <w:rsid w:val="00784FC3"/>
    <w:rsid w:val="00864714"/>
    <w:rsid w:val="00AD56A8"/>
    <w:rsid w:val="00AF4761"/>
    <w:rsid w:val="00BA38BA"/>
    <w:rsid w:val="00BF496B"/>
    <w:rsid w:val="00D50460"/>
    <w:rsid w:val="00D80FDD"/>
    <w:rsid w:val="00F3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D60BEF"/>
  <w15:docId w15:val="{684F9958-23A7-4722-B81C-2C728F41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20618"/>
    <w:pPr>
      <w:bidi w:val="0"/>
      <w:spacing w:before="100" w:beforeAutospacing="1" w:after="100" w:afterAutospacing="1"/>
    </w:pPr>
  </w:style>
  <w:style w:type="character" w:styleId="Hyperlink">
    <w:name w:val="Hyperlink"/>
    <w:basedOn w:val="DefaultParagraphFont"/>
    <w:rsid w:val="003206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6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2016-12-15T13:47:00Z</dcterms:modified>
</cp:coreProperties>
</file>