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2581E" w14:textId="77777777" w:rsidR="001D79B4" w:rsidRDefault="001D79B4" w:rsidP="001D79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مصيره في الدنيا والآخرة - تدمير مزارعهم ومساكنهم وقصورهم</w:t>
      </w:r>
    </w:p>
    <w:p w14:paraId="74BB3250" w14:textId="77777777" w:rsidR="001D79B4" w:rsidRDefault="001D79B4" w:rsidP="001D79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C8628D7" w14:textId="3EA2F73E" w:rsidR="001D79B4" w:rsidRDefault="001D79B4" w:rsidP="001D79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وأورثنا القوم الذين كانوا يستضعفون مشارق الأرض ومغاربها التي باركنا فيها وتمت كلمت ربك الحسنى على بني إسرائيل بما صبروا ودمرنا ما كان يصنع فرعون وقومه وما كانوا يعرشون </w:t>
      </w:r>
    </w:p>
    <w:p w14:paraId="3DB51FE4" w14:textId="0128E26B" w:rsidR="00502AC8" w:rsidRPr="001D79B4" w:rsidRDefault="001D79B4" w:rsidP="001D79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[الأعراف : 137]</w:t>
      </w:r>
    </w:p>
    <w:sectPr w:rsidR="00502AC8" w:rsidRPr="001D79B4" w:rsidSect="00B67A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A4A95"/>
    <w:rsid w:val="001D79B4"/>
    <w:rsid w:val="0034331D"/>
    <w:rsid w:val="00502AC8"/>
    <w:rsid w:val="005A5777"/>
    <w:rsid w:val="00874DD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2021-03-17T12:05:00Z</dcterms:modified>
</cp:coreProperties>
</file>