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7CDD1" w14:textId="77777777" w:rsidR="007D403F" w:rsidRDefault="007D403F" w:rsidP="007D40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تفسير كلمات القرآن - ما تيسر من سورة البقرة - الآيات : 6 - 7 </w:t>
      </w:r>
    </w:p>
    <w:p w14:paraId="3F4F8E36" w14:textId="77777777" w:rsidR="007D403F" w:rsidRDefault="007D403F" w:rsidP="007D40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 زبدة التفاسير )</w:t>
      </w:r>
    </w:p>
    <w:p w14:paraId="6A0F8BCD" w14:textId="77777777" w:rsidR="007D403F" w:rsidRDefault="007D403F" w:rsidP="007D40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الذين كفروا سواء عليهم أأنذرتهم أم لم تنذرهم لا يؤمنون، ختم الله على قلوبهم وعلى سمعهم وعلى أبصارهم غشاوة ولهم عذاب عظيم</w:t>
      </w:r>
    </w:p>
    <w:p w14:paraId="71731DAC" w14:textId="77777777" w:rsidR="007D403F" w:rsidRDefault="007D403F" w:rsidP="007D40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6 - 7 )</w:t>
      </w:r>
    </w:p>
    <w:p w14:paraId="68464665" w14:textId="77777777" w:rsidR="007D403F" w:rsidRDefault="007D403F" w:rsidP="007D40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الكلمات:</w:t>
      </w:r>
    </w:p>
    <w:p w14:paraId="6B0774B8" w14:textId="77777777" w:rsidR="007D403F" w:rsidRDefault="007D403F" w:rsidP="007D40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كفروا : الكفر: لغة التغطية والجحود، وشرعا: التكذيب بالله وبما جاءت به رسله عنه كلا أو بعضا.</w:t>
      </w:r>
    </w:p>
    <w:p w14:paraId="1815A37E" w14:textId="77777777" w:rsidR="007D403F" w:rsidRDefault="007D403F" w:rsidP="007D40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سواء  : بمعنى مستو انذارهم وعدمه، إذ لا فائدة منه لحكم الله بعدم هدايتهم.</w:t>
      </w:r>
    </w:p>
    <w:p w14:paraId="112DDAF0" w14:textId="77777777" w:rsidR="007D403F" w:rsidRDefault="007D403F" w:rsidP="007D40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أأنذرتهم : الإنذار التخويف بعاقبة الكفر والظلم والفساد.</w:t>
      </w:r>
    </w:p>
    <w:p w14:paraId="2734EB93" w14:textId="77777777" w:rsidR="007D403F" w:rsidRDefault="007D403F" w:rsidP="007D40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خت الله : طبع، إذ الختم والطبع واحد وهو وضع الخاتم أو الطابع على الظرف حتى لا يعلم ما فيه، ولا يتوصل إليه فيبدل أو يغير.</w:t>
      </w:r>
    </w:p>
    <w:p w14:paraId="343E3DB2" w14:textId="77777777" w:rsidR="007D403F" w:rsidRDefault="007D403F" w:rsidP="007D40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عشاوة : الغشاوة : الغطاء يغشى به ما يراد منع وصول شيء إليه.</w:t>
      </w:r>
    </w:p>
    <w:p w14:paraId="1F09A044" w14:textId="25E58EE2" w:rsidR="002745CF" w:rsidRPr="00453387" w:rsidRDefault="007D403F" w:rsidP="004533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عذاب : العذاب: الألم يزيل عذوبة الحي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اة ولذتها.</w:t>
      </w:r>
    </w:p>
    <w:sectPr w:rsidR="002745CF" w:rsidRPr="00453387" w:rsidSect="00A675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53387"/>
    <w:rsid w:val="004633AD"/>
    <w:rsid w:val="004B6C0A"/>
    <w:rsid w:val="00523154"/>
    <w:rsid w:val="00564FE7"/>
    <w:rsid w:val="005C72B4"/>
    <w:rsid w:val="00635CD8"/>
    <w:rsid w:val="006A4AA9"/>
    <w:rsid w:val="007D403F"/>
    <w:rsid w:val="008064A3"/>
    <w:rsid w:val="008F2E90"/>
    <w:rsid w:val="008F4127"/>
    <w:rsid w:val="00AC58FD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30727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B6C0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2019-06-17T13:35:00Z</dcterms:modified>
</cp:coreProperties>
</file>