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54F1" w:rsidRDefault="008854F1" w:rsidP="008854F1">
      <w:pPr>
        <w:rPr>
          <w:rFonts w:ascii="Traditional Arabic" w:hAnsi="Traditional Arabic" w:cs="Traditional Arabic"/>
          <w:sz w:val="36"/>
          <w:szCs w:val="36"/>
          <w:rtl/>
        </w:rPr>
      </w:pPr>
      <w:r w:rsidRPr="00441210">
        <w:rPr>
          <w:rFonts w:ascii="Traditional Arabic" w:hAnsi="Traditional Arabic" w:cs="Traditional Arabic"/>
          <w:sz w:val="36"/>
          <w:szCs w:val="36"/>
          <w:rtl/>
        </w:rPr>
        <w:t>تفسير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سورة ( المطففين ) الآية ( 17 )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8854F1" w:rsidRDefault="008854F1" w:rsidP="008854F1">
      <w:pPr>
        <w:rPr>
          <w:rFonts w:ascii="Traditional Arabic" w:hAnsi="Traditional Arabic" w:cs="Traditional Arabic"/>
          <w:sz w:val="36"/>
          <w:szCs w:val="36"/>
          <w:rtl/>
        </w:rPr>
      </w:pPr>
      <w:r w:rsidRPr="008854F1">
        <w:rPr>
          <w:rFonts w:ascii="Traditional Arabic" w:hAnsi="Traditional Arabic" w:cs="Traditional Arabic" w:hint="cs"/>
          <w:sz w:val="36"/>
          <w:szCs w:val="36"/>
          <w:rtl/>
        </w:rPr>
        <w:t>ثم</w:t>
      </w:r>
      <w:r w:rsidRPr="008854F1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8854F1">
        <w:rPr>
          <w:rFonts w:ascii="Traditional Arabic" w:hAnsi="Traditional Arabic" w:cs="Traditional Arabic" w:hint="cs"/>
          <w:sz w:val="36"/>
          <w:szCs w:val="36"/>
          <w:rtl/>
        </w:rPr>
        <w:t>يقال</w:t>
      </w:r>
      <w:r w:rsidRPr="008854F1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8854F1">
        <w:rPr>
          <w:rFonts w:ascii="Traditional Arabic" w:hAnsi="Traditional Arabic" w:cs="Traditional Arabic" w:hint="cs"/>
          <w:sz w:val="36"/>
          <w:szCs w:val="36"/>
          <w:rtl/>
        </w:rPr>
        <w:t>هذا</w:t>
      </w:r>
      <w:r w:rsidRPr="008854F1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8854F1">
        <w:rPr>
          <w:rFonts w:ascii="Traditional Arabic" w:hAnsi="Traditional Arabic" w:cs="Traditional Arabic" w:hint="cs"/>
          <w:sz w:val="36"/>
          <w:szCs w:val="36"/>
          <w:rtl/>
        </w:rPr>
        <w:t>الذي</w:t>
      </w:r>
      <w:r w:rsidRPr="008854F1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8854F1">
        <w:rPr>
          <w:rFonts w:ascii="Traditional Arabic" w:hAnsi="Traditional Arabic" w:cs="Traditional Arabic" w:hint="cs"/>
          <w:sz w:val="36"/>
          <w:szCs w:val="36"/>
          <w:rtl/>
        </w:rPr>
        <w:t>كنتم</w:t>
      </w:r>
      <w:r w:rsidRPr="008854F1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8854F1">
        <w:rPr>
          <w:rFonts w:ascii="Traditional Arabic" w:hAnsi="Traditional Arabic" w:cs="Traditional Arabic" w:hint="cs"/>
          <w:sz w:val="36"/>
          <w:szCs w:val="36"/>
          <w:rtl/>
        </w:rPr>
        <w:t>به</w:t>
      </w:r>
      <w:r w:rsidRPr="008854F1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8854F1">
        <w:rPr>
          <w:rFonts w:ascii="Traditional Arabic" w:hAnsi="Traditional Arabic" w:cs="Traditional Arabic" w:hint="cs"/>
          <w:sz w:val="36"/>
          <w:szCs w:val="36"/>
          <w:rtl/>
        </w:rPr>
        <w:t>تكذبون</w:t>
      </w:r>
    </w:p>
    <w:p w:rsidR="008854F1" w:rsidRDefault="008854F1" w:rsidP="008854F1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69437C" w:rsidRDefault="008854F1" w:rsidP="0069437C">
      <w:pPr>
        <w:rPr>
          <w:rFonts w:ascii="Traditional Arabic" w:hAnsi="Traditional Arabic" w:cs="Traditional Arabic"/>
          <w:sz w:val="36"/>
          <w:szCs w:val="36"/>
        </w:rPr>
      </w:pPr>
      <w:r w:rsidRPr="008854F1">
        <w:rPr>
          <w:rFonts w:ascii="Traditional Arabic" w:hAnsi="Traditional Arabic" w:cs="Traditional Arabic" w:hint="cs"/>
          <w:sz w:val="36"/>
          <w:szCs w:val="36"/>
          <w:rtl/>
        </w:rPr>
        <w:t>ثم</w:t>
      </w:r>
      <w:r w:rsidRPr="008854F1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8854F1">
        <w:rPr>
          <w:rFonts w:ascii="Traditional Arabic" w:hAnsi="Traditional Arabic" w:cs="Traditional Arabic" w:hint="cs"/>
          <w:sz w:val="36"/>
          <w:szCs w:val="36"/>
          <w:rtl/>
        </w:rPr>
        <w:t>يقال</w:t>
      </w:r>
      <w:r w:rsidRPr="008854F1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8854F1">
        <w:rPr>
          <w:rFonts w:ascii="Traditional Arabic" w:hAnsi="Traditional Arabic" w:cs="Traditional Arabic" w:hint="cs"/>
          <w:sz w:val="36"/>
          <w:szCs w:val="36"/>
          <w:rtl/>
        </w:rPr>
        <w:t>لهم</w:t>
      </w:r>
      <w:r w:rsidRPr="008854F1"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 w:rsidRPr="008854F1">
        <w:rPr>
          <w:rFonts w:ascii="Traditional Arabic" w:hAnsi="Traditional Arabic" w:cs="Traditional Arabic" w:hint="cs"/>
          <w:sz w:val="36"/>
          <w:szCs w:val="36"/>
          <w:rtl/>
        </w:rPr>
        <w:t>هذا</w:t>
      </w:r>
      <w:r w:rsidRPr="008854F1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8854F1">
        <w:rPr>
          <w:rFonts w:ascii="Traditional Arabic" w:hAnsi="Traditional Arabic" w:cs="Traditional Arabic" w:hint="cs"/>
          <w:sz w:val="36"/>
          <w:szCs w:val="36"/>
          <w:rtl/>
        </w:rPr>
        <w:t>الجزاء</w:t>
      </w:r>
      <w:r w:rsidRPr="008854F1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8854F1">
        <w:rPr>
          <w:rFonts w:ascii="Traditional Arabic" w:hAnsi="Traditional Arabic" w:cs="Traditional Arabic" w:hint="cs"/>
          <w:sz w:val="36"/>
          <w:szCs w:val="36"/>
          <w:rtl/>
        </w:rPr>
        <w:t>الذي</w:t>
      </w:r>
      <w:r w:rsidRPr="008854F1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8854F1">
        <w:rPr>
          <w:rFonts w:ascii="Traditional Arabic" w:hAnsi="Traditional Arabic" w:cs="Traditional Arabic" w:hint="cs"/>
          <w:sz w:val="36"/>
          <w:szCs w:val="36"/>
          <w:rtl/>
        </w:rPr>
        <w:t>كنتم</w:t>
      </w:r>
      <w:r w:rsidRPr="008854F1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8854F1">
        <w:rPr>
          <w:rFonts w:ascii="Traditional Arabic" w:hAnsi="Traditional Arabic" w:cs="Traditional Arabic" w:hint="cs"/>
          <w:sz w:val="36"/>
          <w:szCs w:val="36"/>
          <w:rtl/>
        </w:rPr>
        <w:t>به</w:t>
      </w:r>
      <w:r w:rsidRPr="008854F1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8854F1">
        <w:rPr>
          <w:rFonts w:ascii="Traditional Arabic" w:hAnsi="Traditional Arabic" w:cs="Traditional Arabic" w:hint="cs"/>
          <w:sz w:val="36"/>
          <w:szCs w:val="36"/>
          <w:rtl/>
        </w:rPr>
        <w:t>تكذبون</w:t>
      </w:r>
      <w:r w:rsidRPr="008854F1">
        <w:rPr>
          <w:rFonts w:ascii="Traditional Arabic" w:hAnsi="Traditional Arabic" w:cs="Traditional Arabic"/>
          <w:sz w:val="36"/>
          <w:szCs w:val="36"/>
          <w:rtl/>
        </w:rPr>
        <w:t>.</w:t>
      </w:r>
      <w:bookmarkStart w:id="0" w:name="_GoBack"/>
      <w:bookmarkEnd w:id="0"/>
    </w:p>
    <w:sectPr w:rsidR="00400D89" w:rsidRPr="0069437C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54F1"/>
    <w:rsid w:val="001175E3"/>
    <w:rsid w:val="0069437C"/>
    <w:rsid w:val="008854F1"/>
    <w:rsid w:val="00AB03C6"/>
    <w:rsid w:val="00CB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115</Characters>
  <Application>Microsoft Office Word</Application>
  <DocSecurity>0</DocSecurity>
  <Lines>1</Lines>
  <Paragraphs>1</Paragraphs>
  <ScaleCrop>false</ScaleCrop>
  <Company/>
  <LinksUpToDate>false</LinksUpToDate>
  <CharactersWithSpaces>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com</cp:lastModifiedBy>
  <cp:revision>3</cp:revision>
  <dcterms:created xsi:type="dcterms:W3CDTF">2016-07-11T10:50:00Z</dcterms:created>
  <dcterms:modified xsi:type="dcterms:W3CDTF">2016-07-11T10:50:00Z</dcterms:modified>
</cp:coreProperties>
</file>