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F9F1E" w14:textId="77777777" w:rsidR="004E72F4" w:rsidRDefault="004E72F4" w:rsidP="004E72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صرف العذاب عن المؤمنين يوم القيامة</w:t>
      </w:r>
    </w:p>
    <w:p w14:paraId="61E7FC31" w14:textId="5E0C519E" w:rsidR="004E72F4" w:rsidRDefault="00E00FBC" w:rsidP="004E72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BC2C9C8" w14:textId="64A2191E" w:rsidR="004E72F4" w:rsidRDefault="004E72F4" w:rsidP="004E72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إني أخاف إن عصيت ربي عذاب يوم عظيم ، من يصرف عنه ي</w:t>
      </w:r>
      <w:r w:rsidR="00E00FBC">
        <w:rPr>
          <w:rFonts w:ascii="Traditional Arabic" w:hAnsi="Traditional Arabic" w:cs="Traditional Arabic"/>
          <w:sz w:val="36"/>
          <w:szCs w:val="36"/>
          <w:rtl/>
        </w:rPr>
        <w:t>ومئذ فقد رحمه وذلك الفوز المبين</w:t>
      </w:r>
    </w:p>
    <w:p w14:paraId="63D6A9CB" w14:textId="24B97CEB" w:rsidR="000622B3" w:rsidRPr="00E00FBC" w:rsidRDefault="004E72F4" w:rsidP="00E00F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E00F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 : 15</w:t>
      </w:r>
      <w:r w:rsidR="00E00F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E00F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16</w:t>
      </w:r>
      <w:r w:rsidR="00E00FB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E00FBC" w:rsidSect="00E154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4E72F4"/>
    <w:rsid w:val="005F13AF"/>
    <w:rsid w:val="006D43FA"/>
    <w:rsid w:val="007B56FD"/>
    <w:rsid w:val="008A050F"/>
    <w:rsid w:val="00A26737"/>
    <w:rsid w:val="00D576E6"/>
    <w:rsid w:val="00DF6A7B"/>
    <w:rsid w:val="00E00FBC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2019-02-06T21:57:00Z</dcterms:modified>
</cp:coreProperties>
</file>