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5C" w:rsidRDefault="00B6425C" w:rsidP="00EF0B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EF0B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التنطع</w:t>
      </w:r>
    </w:p>
    <w:p w:rsidR="00B6425C" w:rsidRDefault="00B6425C" w:rsidP="00B6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425C" w:rsidRDefault="00B6425C" w:rsidP="00B6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هلك المتنطعون ، هلك المتنطعون ، هلك المتنطعون </w:t>
      </w:r>
    </w:p>
    <w:p w:rsidR="00B6425C" w:rsidRDefault="00B6425C" w:rsidP="00B6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27375" w:rsidRPr="00B6425C" w:rsidRDefault="00B6425C" w:rsidP="00B642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: التشدد في الأمور الدينية والدنيوية </w:t>
      </w:r>
    </w:p>
    <w:sectPr w:rsidR="00427375" w:rsidRPr="00B6425C" w:rsidSect="00347F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752CD"/>
    <w:rsid w:val="00427375"/>
    <w:rsid w:val="005F68B5"/>
    <w:rsid w:val="006A668C"/>
    <w:rsid w:val="008041D5"/>
    <w:rsid w:val="00AF5849"/>
    <w:rsid w:val="00B6425C"/>
    <w:rsid w:val="00C850D1"/>
    <w:rsid w:val="00EF0BD4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52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52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52CD"/>
  </w:style>
  <w:style w:type="character" w:customStyle="1" w:styleId="search-keys">
    <w:name w:val="search-keys"/>
    <w:basedOn w:val="DefaultParagraphFont"/>
    <w:rsid w:val="002752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52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52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52CD"/>
  </w:style>
  <w:style w:type="character" w:customStyle="1" w:styleId="search-keys">
    <w:name w:val="search-keys"/>
    <w:basedOn w:val="DefaultParagraphFont"/>
    <w:rsid w:val="00275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2016-10-09T06:53:00Z</dcterms:modified>
</cp:coreProperties>
</file>