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3727E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1 - 3</w:t>
      </w:r>
    </w:p>
    <w:p w14:paraId="65EC1B32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النبي اتق الله ولا تطع الكافرين والمنافقين إن الله كان عليما حكيما ، واتبع ما يوحى إليك من ربك إن الله كان بما تعملون خبيرا ، وتوكل على الله وكفى بالله وكيلا</w:t>
      </w:r>
    </w:p>
    <w:p w14:paraId="2DDC3BAF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1 - 3 )</w:t>
      </w:r>
    </w:p>
    <w:p w14:paraId="74EA7F57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324137B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اتق الله : أي دم على تقواه بامتثالك أوامره واجتنابك نواهيه.</w:t>
      </w:r>
    </w:p>
    <w:p w14:paraId="7A0C3EA8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تطع الكافرين : أي المشركين فيما يقترحون عليك.</w:t>
      </w:r>
    </w:p>
    <w:p w14:paraId="42CC9F3A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والمنافقين : أي الذين يظهرون الإيمان ويبطنون الكفر بما يخوفونك به.</w:t>
      </w:r>
    </w:p>
    <w:p w14:paraId="3F055900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كان عليما حكيما : أي عليما بخلقه ظاهرا وباطنا حكيما في تدبيره وصنعه.</w:t>
      </w:r>
    </w:p>
    <w:p w14:paraId="4B34222D" w14:textId="77777777" w:rsid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 ما يوحى إليك من ربك : أي تقيد بما يشرع لك من ربك ولا تلتفت إلى ما يقوله خصومك لك من اقتراحات أو تهديدات.</w:t>
      </w:r>
    </w:p>
    <w:p w14:paraId="372E53F9" w14:textId="12F8DFDE" w:rsidR="00500C53" w:rsidRPr="00554BD5" w:rsidRDefault="00554BD5" w:rsidP="00554B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وتوكل على الله : أي فوض أمرك إليه وامض في ما أمرك به غير مبال بشيء.</w:t>
      </w:r>
    </w:p>
    <w:sectPr w:rsidR="00500C53" w:rsidRPr="00554BD5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76AF1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54BD5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2021-10-16T17:38:00Z</dcterms:modified>
</cp:coreProperties>
</file>