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CF2" w:rsidRDefault="00A55B81" w:rsidP="00A55B81">
      <w:pPr>
        <w:autoSpaceDE w:val="0"/>
        <w:autoSpaceDN w:val="0"/>
        <w:adjustRightInd w:val="0"/>
        <w:spacing w:after="0" w:line="240" w:lineRule="auto"/>
        <w:rPr>
          <w:rFonts w:ascii="Traditional Arabic" w:eastAsia="Times New Roman" w:hAnsi="Traditional Arabic" w:cs="Traditional Arabic"/>
          <w:noProof w:val="0"/>
          <w:sz w:val="36"/>
          <w:szCs w:val="36"/>
          <w:rtl/>
        </w:rPr>
      </w:pPr>
      <w:bookmarkStart w:id="0" w:name="_GoBack"/>
      <w:r>
        <w:rPr>
          <w:rFonts w:ascii="Traditional Arabic" w:eastAsia="Times New Roman" w:hAnsi="Traditional Arabic" w:cs="Traditional Arabic"/>
          <w:noProof w:val="0"/>
          <w:sz w:val="36"/>
          <w:szCs w:val="36"/>
          <w:rtl/>
        </w:rPr>
        <w:t>وله الكبرياء في السماوات والأرض</w:t>
      </w:r>
    </w:p>
    <w:p w:rsidR="002A2CF2" w:rsidRDefault="002A2CF2" w:rsidP="002A2CF2">
      <w:pPr>
        <w:autoSpaceDE w:val="0"/>
        <w:autoSpaceDN w:val="0"/>
        <w:adjustRightInd w:val="0"/>
        <w:spacing w:after="0" w:line="240" w:lineRule="auto"/>
        <w:rPr>
          <w:rFonts w:ascii="Traditional Arabic" w:eastAsia="Times New Roman" w:hAnsi="Traditional Arabic" w:cs="Traditional Arabic"/>
          <w:noProof w:val="0"/>
          <w:sz w:val="36"/>
          <w:szCs w:val="36"/>
          <w:rtl/>
        </w:rPr>
      </w:pPr>
      <w:r>
        <w:rPr>
          <w:rFonts w:ascii="Traditional Arabic" w:eastAsia="Times New Roman" w:hAnsi="Traditional Arabic" w:cs="Traditional Arabic"/>
          <w:noProof w:val="0"/>
          <w:sz w:val="36"/>
          <w:szCs w:val="36"/>
          <w:rtl/>
        </w:rPr>
        <w:t>قال الله تعالى :</w:t>
      </w:r>
    </w:p>
    <w:p w:rsidR="00A55B81" w:rsidRDefault="002A2CF2" w:rsidP="002A2CF2">
      <w:pPr>
        <w:autoSpaceDE w:val="0"/>
        <w:autoSpaceDN w:val="0"/>
        <w:adjustRightInd w:val="0"/>
        <w:spacing w:after="0" w:line="240" w:lineRule="auto"/>
        <w:rPr>
          <w:rFonts w:ascii="Traditional Arabic" w:eastAsia="Times New Roman" w:hAnsi="Traditional Arabic" w:cs="Traditional Arabic"/>
          <w:noProof w:val="0"/>
          <w:sz w:val="36"/>
          <w:szCs w:val="36"/>
          <w:rtl/>
        </w:rPr>
      </w:pPr>
      <w:r>
        <w:rPr>
          <w:rFonts w:ascii="Traditional Arabic" w:eastAsia="Times New Roman" w:hAnsi="Traditional Arabic" w:cs="Traditional Arabic"/>
          <w:noProof w:val="0"/>
          <w:sz w:val="36"/>
          <w:szCs w:val="36"/>
          <w:rtl/>
        </w:rPr>
        <w:t>" فلله الحمد رب السماوات ورب الأرض رب العالمين * وله الكبرياء في السما</w:t>
      </w:r>
      <w:r w:rsidR="00A55B81">
        <w:rPr>
          <w:rFonts w:ascii="Traditional Arabic" w:eastAsia="Times New Roman" w:hAnsi="Traditional Arabic" w:cs="Traditional Arabic"/>
          <w:noProof w:val="0"/>
          <w:sz w:val="36"/>
          <w:szCs w:val="36"/>
          <w:rtl/>
        </w:rPr>
        <w:t>وات والأرض وهو العزيز الحكيم  "</w:t>
      </w:r>
    </w:p>
    <w:p w:rsidR="002A2CF2" w:rsidRDefault="002A2CF2" w:rsidP="002A2CF2">
      <w:pPr>
        <w:autoSpaceDE w:val="0"/>
        <w:autoSpaceDN w:val="0"/>
        <w:adjustRightInd w:val="0"/>
        <w:spacing w:after="0" w:line="240" w:lineRule="auto"/>
        <w:rPr>
          <w:rFonts w:ascii="Traditional Arabic" w:eastAsia="Times New Roman" w:hAnsi="Traditional Arabic" w:cs="Traditional Arabic"/>
          <w:noProof w:val="0"/>
          <w:sz w:val="36"/>
          <w:szCs w:val="36"/>
          <w:rtl/>
        </w:rPr>
      </w:pPr>
      <w:r>
        <w:rPr>
          <w:rFonts w:ascii="Traditional Arabic" w:eastAsia="Times New Roman" w:hAnsi="Traditional Arabic" w:cs="Traditional Arabic"/>
          <w:noProof w:val="0"/>
          <w:sz w:val="36"/>
          <w:szCs w:val="36"/>
          <w:rtl/>
        </w:rPr>
        <w:t>[الجاثية :  36 _ 37]</w:t>
      </w:r>
    </w:p>
    <w:p w:rsidR="002A2CF2" w:rsidRDefault="00A55B81" w:rsidP="002A2CF2">
      <w:pPr>
        <w:autoSpaceDE w:val="0"/>
        <w:autoSpaceDN w:val="0"/>
        <w:adjustRightInd w:val="0"/>
        <w:spacing w:after="0" w:line="240" w:lineRule="auto"/>
        <w:rPr>
          <w:rFonts w:ascii="Traditional Arabic" w:eastAsia="Times New Roman" w:hAnsi="Traditional Arabic" w:cs="Traditional Arabic"/>
          <w:noProof w:val="0"/>
          <w:sz w:val="36"/>
          <w:szCs w:val="36"/>
          <w:rtl/>
        </w:rPr>
      </w:pPr>
      <w:r>
        <w:rPr>
          <w:rFonts w:ascii="Traditional Arabic" w:eastAsia="Times New Roman" w:hAnsi="Traditional Arabic" w:cs="Traditional Arabic" w:hint="cs"/>
          <w:noProof w:val="0"/>
          <w:sz w:val="36"/>
          <w:szCs w:val="36"/>
          <w:rtl/>
        </w:rPr>
        <w:t>--</w:t>
      </w:r>
    </w:p>
    <w:p w:rsidR="002A2CF2" w:rsidRDefault="002A2CF2" w:rsidP="002A2CF2">
      <w:pPr>
        <w:autoSpaceDE w:val="0"/>
        <w:autoSpaceDN w:val="0"/>
        <w:adjustRightInd w:val="0"/>
        <w:spacing w:after="0" w:line="240" w:lineRule="auto"/>
        <w:rPr>
          <w:rFonts w:ascii="Traditional Arabic" w:eastAsia="Times New Roman" w:hAnsi="Traditional Arabic" w:cs="Traditional Arabic"/>
          <w:noProof w:val="0"/>
          <w:sz w:val="36"/>
          <w:szCs w:val="36"/>
          <w:rtl/>
        </w:rPr>
      </w:pPr>
      <w:r>
        <w:rPr>
          <w:rFonts w:ascii="Traditional Arabic" w:eastAsia="Times New Roman" w:hAnsi="Traditional Arabic" w:cs="Traditional Arabic"/>
          <w:noProof w:val="0"/>
          <w:sz w:val="36"/>
          <w:szCs w:val="36"/>
          <w:rtl/>
        </w:rPr>
        <w:t>أي فلله سبحانه وتعالى وحده الحمد على نعمه التي لا تحصى على خلقه, رب السموات والأرض وخالقهما ومدبرهما, رب الخلائق أجمعين. وله وحده سبحانه العظمة والجلال والكبرياء والسلطان والقدرة والكمال في السموات والأرض, وهو العزيز الذي لا يغالب, الحكيم في أقواله وأفعاله وقدره وشرعه, تعالى وتقدس, لا إله إلا هو.</w:t>
      </w:r>
    </w:p>
    <w:p w:rsidR="009C7C5C" w:rsidRPr="00A55B81" w:rsidRDefault="002A2CF2" w:rsidP="00A55B81">
      <w:pPr>
        <w:autoSpaceDE w:val="0"/>
        <w:autoSpaceDN w:val="0"/>
        <w:adjustRightInd w:val="0"/>
        <w:spacing w:after="0" w:line="240" w:lineRule="auto"/>
        <w:rPr>
          <w:rFonts w:ascii="Traditional Arabic" w:eastAsia="Times New Roman" w:hAnsi="Traditional Arabic" w:cs="Traditional Arabic"/>
          <w:noProof w:val="0"/>
          <w:sz w:val="36"/>
          <w:szCs w:val="36"/>
        </w:rPr>
      </w:pPr>
      <w:r>
        <w:rPr>
          <w:rFonts w:ascii="Traditional Arabic" w:eastAsia="Times New Roman" w:hAnsi="Traditional Arabic" w:cs="Traditional Arabic"/>
          <w:noProof w:val="0"/>
          <w:sz w:val="36"/>
          <w:szCs w:val="36"/>
          <w:rtl/>
        </w:rPr>
        <w:t>( التفسير الميسر )</w:t>
      </w:r>
      <w:bookmarkEnd w:id="0"/>
    </w:p>
    <w:sectPr w:rsidR="009C7C5C" w:rsidRPr="00A55B81" w:rsidSect="00BF0B2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20"/>
  <w:characterSpacingControl w:val="doNotCompress"/>
  <w:compat>
    <w:compatSetting w:name="compatibilityMode" w:uri="http://schemas.microsoft.com/office/word" w:val="12"/>
  </w:compat>
  <w:rsids>
    <w:rsidRoot w:val="009C7C5C"/>
    <w:rsid w:val="002A2CF2"/>
    <w:rsid w:val="00582C86"/>
    <w:rsid w:val="006537B1"/>
    <w:rsid w:val="008A4D94"/>
    <w:rsid w:val="009C7C5C"/>
    <w:rsid w:val="00A55B81"/>
    <w:rsid w:val="00BF0B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58E8B"/>
  <w15:docId w15:val="{6E353129-677D-4928-BDDA-6F12539DA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C86"/>
    <w:pPr>
      <w:bidi/>
      <w:spacing w:after="200" w:line="276" w:lineRule="auto"/>
    </w:pPr>
    <w:rPr>
      <w:noProo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73</Words>
  <Characters>419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Islam Abuelhija</cp:lastModifiedBy>
  <cp:revision>5</cp:revision>
  <dcterms:created xsi:type="dcterms:W3CDTF">2014-09-01T21:22:00Z</dcterms:created>
  <dcterms:modified xsi:type="dcterms:W3CDTF">2016-10-16T07:02:00Z</dcterms:modified>
</cp:coreProperties>
</file>