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03" w:rsidRDefault="00867B03" w:rsidP="00867B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عاقبة العجب</w:t>
      </w:r>
    </w:p>
    <w:p w:rsidR="00867B03" w:rsidRDefault="00802B20" w:rsidP="00867B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67B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67B03" w:rsidRDefault="00802B20" w:rsidP="00867B0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بينما رجل يمشي قد أعجبته جمته و</w:t>
      </w:r>
      <w:bookmarkStart w:id="0" w:name="_GoBack"/>
      <w:bookmarkEnd w:id="0"/>
      <w:r w:rsidR="00867B03">
        <w:rPr>
          <w:rFonts w:cs="Traditional Arabic" w:hint="cs"/>
          <w:sz w:val="36"/>
          <w:szCs w:val="36"/>
          <w:rtl/>
          <w:lang w:bidi="ar-QA"/>
        </w:rPr>
        <w:t>برداه إذ خسف به الأرض فهو يتجلجل في الأرض حتى تقوم الساعة</w:t>
      </w:r>
    </w:p>
    <w:p w:rsidR="00651433" w:rsidRPr="00867B03" w:rsidRDefault="00867B03" w:rsidP="00802B2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sectPr w:rsidR="00651433" w:rsidRPr="00867B0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7B03"/>
    <w:rsid w:val="00651433"/>
    <w:rsid w:val="00802B20"/>
    <w:rsid w:val="00867B03"/>
    <w:rsid w:val="009024C8"/>
    <w:rsid w:val="0096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3C050"/>
  <w15:docId w15:val="{F2CB139E-D446-476B-9718-336F7E90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2017-05-23T10:13:00Z</dcterms:modified>
</cp:coreProperties>
</file>