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A61" w:rsidRDefault="00EE7A61" w:rsidP="00EE7A61">
      <w:pPr>
        <w:rPr>
          <w:rFonts w:ascii="Traditional Arabic" w:hAnsi="Traditional Arabic" w:cs="Traditional Arabic"/>
          <w:sz w:val="36"/>
          <w:szCs w:val="36"/>
          <w:rtl/>
        </w:rPr>
      </w:pPr>
      <w:r w:rsidRPr="00441210">
        <w:rPr>
          <w:rFonts w:ascii="Traditional Arabic" w:hAnsi="Traditional Arabic" w:cs="Traditional Arabic"/>
          <w:sz w:val="36"/>
          <w:szCs w:val="36"/>
          <w:rtl/>
        </w:rPr>
        <w:t>تفسير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سورة ( المطففين ) الآية ( 6 )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EE7A61" w:rsidRDefault="00EE7A61" w:rsidP="00EE7A61">
      <w:pPr>
        <w:rPr>
          <w:rFonts w:ascii="Traditional Arabic" w:hAnsi="Traditional Arabic" w:cs="Traditional Arabic"/>
          <w:sz w:val="36"/>
          <w:szCs w:val="36"/>
          <w:rtl/>
        </w:rPr>
      </w:pPr>
      <w:r w:rsidRPr="00EE7A61">
        <w:rPr>
          <w:rFonts w:ascii="Traditional Arabic" w:hAnsi="Traditional Arabic" w:cs="Traditional Arabic" w:hint="cs"/>
          <w:sz w:val="36"/>
          <w:szCs w:val="36"/>
          <w:rtl/>
        </w:rPr>
        <w:t>يوم</w:t>
      </w:r>
      <w:r w:rsidRPr="00EE7A6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E7A61">
        <w:rPr>
          <w:rFonts w:ascii="Traditional Arabic" w:hAnsi="Traditional Arabic" w:cs="Traditional Arabic" w:hint="cs"/>
          <w:sz w:val="36"/>
          <w:szCs w:val="36"/>
          <w:rtl/>
        </w:rPr>
        <w:t>يقوم</w:t>
      </w:r>
      <w:r w:rsidRPr="00EE7A6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E7A61">
        <w:rPr>
          <w:rFonts w:ascii="Traditional Arabic" w:hAnsi="Traditional Arabic" w:cs="Traditional Arabic" w:hint="cs"/>
          <w:sz w:val="36"/>
          <w:szCs w:val="36"/>
          <w:rtl/>
        </w:rPr>
        <w:t>الناس</w:t>
      </w:r>
      <w:r w:rsidRPr="00EE7A6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E7A61">
        <w:rPr>
          <w:rFonts w:ascii="Traditional Arabic" w:hAnsi="Traditional Arabic" w:cs="Traditional Arabic" w:hint="cs"/>
          <w:sz w:val="36"/>
          <w:szCs w:val="36"/>
          <w:rtl/>
        </w:rPr>
        <w:t>لرب</w:t>
      </w:r>
      <w:r w:rsidRPr="00EE7A6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E7A61">
        <w:rPr>
          <w:rFonts w:ascii="Traditional Arabic" w:hAnsi="Traditional Arabic" w:cs="Traditional Arabic" w:hint="cs"/>
          <w:sz w:val="36"/>
          <w:szCs w:val="36"/>
          <w:rtl/>
        </w:rPr>
        <w:t>العالمين</w:t>
      </w:r>
    </w:p>
    <w:p w:rsidR="00EE7A61" w:rsidRDefault="00EE7A61" w:rsidP="00EE7A6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114B4A" w:rsidRDefault="00EE7A61" w:rsidP="00114B4A">
      <w:pPr>
        <w:rPr>
          <w:rFonts w:ascii="Traditional Arabic" w:hAnsi="Traditional Arabic" w:cs="Traditional Arabic"/>
          <w:sz w:val="36"/>
          <w:szCs w:val="36"/>
        </w:rPr>
      </w:pPr>
      <w:r w:rsidRPr="00EE7A61">
        <w:rPr>
          <w:rFonts w:ascii="Traditional Arabic" w:hAnsi="Traditional Arabic" w:cs="Traditional Arabic" w:hint="cs"/>
          <w:sz w:val="36"/>
          <w:szCs w:val="36"/>
          <w:rtl/>
        </w:rPr>
        <w:t>يوم</w:t>
      </w:r>
      <w:r w:rsidRPr="00EE7A6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E7A61">
        <w:rPr>
          <w:rFonts w:ascii="Traditional Arabic" w:hAnsi="Traditional Arabic" w:cs="Traditional Arabic" w:hint="cs"/>
          <w:sz w:val="36"/>
          <w:szCs w:val="36"/>
          <w:rtl/>
        </w:rPr>
        <w:t>يقوم</w:t>
      </w:r>
      <w:r w:rsidRPr="00EE7A6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E7A61">
        <w:rPr>
          <w:rFonts w:ascii="Traditional Arabic" w:hAnsi="Traditional Arabic" w:cs="Traditional Arabic" w:hint="cs"/>
          <w:sz w:val="36"/>
          <w:szCs w:val="36"/>
          <w:rtl/>
        </w:rPr>
        <w:t>الناس</w:t>
      </w:r>
      <w:r w:rsidRPr="00EE7A6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E7A61">
        <w:rPr>
          <w:rFonts w:ascii="Traditional Arabic" w:hAnsi="Traditional Arabic" w:cs="Traditional Arabic" w:hint="cs"/>
          <w:sz w:val="36"/>
          <w:szCs w:val="36"/>
          <w:rtl/>
        </w:rPr>
        <w:t>بين</w:t>
      </w:r>
      <w:r w:rsidRPr="00EE7A6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E7A61">
        <w:rPr>
          <w:rFonts w:ascii="Traditional Arabic" w:hAnsi="Traditional Arabic" w:cs="Traditional Arabic" w:hint="cs"/>
          <w:sz w:val="36"/>
          <w:szCs w:val="36"/>
          <w:rtl/>
        </w:rPr>
        <w:t>يدي</w:t>
      </w:r>
      <w:r w:rsidRPr="00EE7A6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E7A61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r w:rsidRPr="00EE7A61">
        <w:rPr>
          <w:rFonts w:ascii="Traditional Arabic" w:hAnsi="Traditional Arabic" w:cs="Traditional Arabic"/>
          <w:sz w:val="36"/>
          <w:szCs w:val="36"/>
          <w:rtl/>
        </w:rPr>
        <w:t xml:space="preserve">, </w:t>
      </w:r>
      <w:r w:rsidRPr="00EE7A61">
        <w:rPr>
          <w:rFonts w:ascii="Traditional Arabic" w:hAnsi="Traditional Arabic" w:cs="Traditional Arabic" w:hint="cs"/>
          <w:sz w:val="36"/>
          <w:szCs w:val="36"/>
          <w:rtl/>
        </w:rPr>
        <w:t>فيحاسبهم</w:t>
      </w:r>
      <w:r w:rsidRPr="00EE7A6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E7A61">
        <w:rPr>
          <w:rFonts w:ascii="Traditional Arabic" w:hAnsi="Traditional Arabic" w:cs="Traditional Arabic" w:hint="cs"/>
          <w:sz w:val="36"/>
          <w:szCs w:val="36"/>
          <w:rtl/>
        </w:rPr>
        <w:t>على</w:t>
      </w:r>
      <w:r w:rsidRPr="00EE7A6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E7A61">
        <w:rPr>
          <w:rFonts w:ascii="Traditional Arabic" w:hAnsi="Traditional Arabic" w:cs="Traditional Arabic" w:hint="cs"/>
          <w:sz w:val="36"/>
          <w:szCs w:val="36"/>
          <w:rtl/>
        </w:rPr>
        <w:t>القليل</w:t>
      </w:r>
      <w:r w:rsidRPr="00EE7A6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E7A61">
        <w:rPr>
          <w:rFonts w:ascii="Traditional Arabic" w:hAnsi="Traditional Arabic" w:cs="Traditional Arabic" w:hint="cs"/>
          <w:sz w:val="36"/>
          <w:szCs w:val="36"/>
          <w:rtl/>
        </w:rPr>
        <w:t>والكثير</w:t>
      </w:r>
      <w:r w:rsidRPr="00EE7A61">
        <w:rPr>
          <w:rFonts w:ascii="Traditional Arabic" w:hAnsi="Traditional Arabic" w:cs="Traditional Arabic"/>
          <w:sz w:val="36"/>
          <w:szCs w:val="36"/>
          <w:rtl/>
        </w:rPr>
        <w:t xml:space="preserve">, </w:t>
      </w:r>
      <w:r w:rsidRPr="00EE7A61">
        <w:rPr>
          <w:rFonts w:ascii="Traditional Arabic" w:hAnsi="Traditional Arabic" w:cs="Traditional Arabic" w:hint="cs"/>
          <w:sz w:val="36"/>
          <w:szCs w:val="36"/>
          <w:rtl/>
        </w:rPr>
        <w:t>وهم</w:t>
      </w:r>
      <w:r w:rsidRPr="00EE7A6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E7A61">
        <w:rPr>
          <w:rFonts w:ascii="Traditional Arabic" w:hAnsi="Traditional Arabic" w:cs="Traditional Arabic" w:hint="cs"/>
          <w:sz w:val="36"/>
          <w:szCs w:val="36"/>
          <w:rtl/>
        </w:rPr>
        <w:t>فيه</w:t>
      </w:r>
      <w:r w:rsidRPr="00EE7A6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E7A61">
        <w:rPr>
          <w:rFonts w:ascii="Traditional Arabic" w:hAnsi="Traditional Arabic" w:cs="Traditional Arabic" w:hint="cs"/>
          <w:sz w:val="36"/>
          <w:szCs w:val="36"/>
          <w:rtl/>
        </w:rPr>
        <w:t>خاضعون</w:t>
      </w:r>
      <w:r w:rsidRPr="00EE7A6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E7A61">
        <w:rPr>
          <w:rFonts w:ascii="Traditional Arabic" w:hAnsi="Traditional Arabic" w:cs="Traditional Arabic" w:hint="cs"/>
          <w:sz w:val="36"/>
          <w:szCs w:val="36"/>
          <w:rtl/>
        </w:rPr>
        <w:t>لله</w:t>
      </w:r>
      <w:r w:rsidRPr="00EE7A6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E7A61">
        <w:rPr>
          <w:rFonts w:ascii="Traditional Arabic" w:hAnsi="Traditional Arabic" w:cs="Traditional Arabic" w:hint="cs"/>
          <w:sz w:val="36"/>
          <w:szCs w:val="36"/>
          <w:rtl/>
        </w:rPr>
        <w:t>رب</w:t>
      </w:r>
      <w:r w:rsidRPr="00EE7A6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E7A61">
        <w:rPr>
          <w:rFonts w:ascii="Traditional Arabic" w:hAnsi="Traditional Arabic" w:cs="Traditional Arabic" w:hint="cs"/>
          <w:sz w:val="36"/>
          <w:szCs w:val="36"/>
          <w:rtl/>
        </w:rPr>
        <w:t>العالمين</w:t>
      </w:r>
      <w:r w:rsidRPr="00EE7A61">
        <w:rPr>
          <w:rFonts w:ascii="Traditional Arabic" w:hAnsi="Traditional Arabic" w:cs="Traditional Arabic"/>
          <w:sz w:val="36"/>
          <w:szCs w:val="36"/>
          <w:rtl/>
        </w:rPr>
        <w:t>.</w:t>
      </w:r>
      <w:bookmarkStart w:id="0" w:name="_GoBack"/>
      <w:bookmarkEnd w:id="0"/>
    </w:p>
    <w:sectPr w:rsidR="00400D89" w:rsidRPr="00114B4A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A61"/>
    <w:rsid w:val="00114B4A"/>
    <w:rsid w:val="001175E3"/>
    <w:rsid w:val="00AB03C6"/>
    <w:rsid w:val="00CB226E"/>
    <w:rsid w:val="00EE7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2016-07-11T10:40:00Z</dcterms:created>
  <dcterms:modified xsi:type="dcterms:W3CDTF">2016-07-11T10:40:00Z</dcterms:modified>
</cp:coreProperties>
</file>