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65D" w:rsidRDefault="0076165D" w:rsidP="0076165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A7ED8">
        <w:rPr>
          <w:rFonts w:ascii="Traditional Arabic" w:hAnsi="Traditional Arabic" w:cs="Traditional Arabic"/>
          <w:sz w:val="36"/>
          <w:szCs w:val="36"/>
          <w:rtl/>
        </w:rPr>
        <w:t>تف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الكافرون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76165D" w:rsidRDefault="0076165D" w:rsidP="0076165D">
      <w:pPr>
        <w:rPr>
          <w:rFonts w:ascii="Traditional Arabic" w:hAnsi="Traditional Arabic" w:cs="Traditional Arabic"/>
          <w:sz w:val="36"/>
          <w:szCs w:val="36"/>
          <w:rtl/>
        </w:rPr>
      </w:pPr>
      <w:r w:rsidRPr="0076165D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7616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6165D">
        <w:rPr>
          <w:rFonts w:ascii="Traditional Arabic" w:hAnsi="Traditional Arabic" w:cs="Traditional Arabic" w:hint="cs"/>
          <w:sz w:val="36"/>
          <w:szCs w:val="36"/>
          <w:rtl/>
        </w:rPr>
        <w:t>أنتم</w:t>
      </w:r>
      <w:r w:rsidRPr="007616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6165D">
        <w:rPr>
          <w:rFonts w:ascii="Traditional Arabic" w:hAnsi="Traditional Arabic" w:cs="Traditional Arabic" w:hint="cs"/>
          <w:sz w:val="36"/>
          <w:szCs w:val="36"/>
          <w:rtl/>
        </w:rPr>
        <w:t>عابدون</w:t>
      </w:r>
      <w:r w:rsidRPr="007616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6165D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7616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6165D">
        <w:rPr>
          <w:rFonts w:ascii="Traditional Arabic" w:hAnsi="Traditional Arabic" w:cs="Traditional Arabic" w:hint="cs"/>
          <w:sz w:val="36"/>
          <w:szCs w:val="36"/>
          <w:rtl/>
        </w:rPr>
        <w:t>أعبد</w:t>
      </w:r>
    </w:p>
    <w:p w:rsidR="0076165D" w:rsidRDefault="0076165D" w:rsidP="0076165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74886" w:rsidRDefault="0076165D" w:rsidP="00E74886">
      <w:pPr>
        <w:rPr>
          <w:rFonts w:ascii="Traditional Arabic" w:hAnsi="Traditional Arabic" w:cs="Traditional Arabic"/>
          <w:sz w:val="36"/>
          <w:szCs w:val="36"/>
        </w:rPr>
      </w:pPr>
      <w:r w:rsidRPr="0076165D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7616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6165D">
        <w:rPr>
          <w:rFonts w:ascii="Traditional Arabic" w:hAnsi="Traditional Arabic" w:cs="Traditional Arabic" w:hint="cs"/>
          <w:sz w:val="36"/>
          <w:szCs w:val="36"/>
          <w:rtl/>
        </w:rPr>
        <w:t>أنتم</w:t>
      </w:r>
      <w:r w:rsidRPr="007616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6165D">
        <w:rPr>
          <w:rFonts w:ascii="Traditional Arabic" w:hAnsi="Traditional Arabic" w:cs="Traditional Arabic" w:hint="cs"/>
          <w:sz w:val="36"/>
          <w:szCs w:val="36"/>
          <w:rtl/>
        </w:rPr>
        <w:t>عابدون</w:t>
      </w:r>
      <w:r w:rsidRPr="007616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6165D">
        <w:rPr>
          <w:rFonts w:ascii="Traditional Arabic" w:hAnsi="Traditional Arabic" w:cs="Traditional Arabic" w:hint="cs"/>
          <w:sz w:val="36"/>
          <w:szCs w:val="36"/>
          <w:rtl/>
        </w:rPr>
        <w:t>مستقبلا</w:t>
      </w:r>
      <w:r w:rsidRPr="007616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6165D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7616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76165D">
        <w:rPr>
          <w:rFonts w:ascii="Traditional Arabic" w:hAnsi="Traditional Arabic" w:cs="Traditional Arabic" w:hint="cs"/>
          <w:sz w:val="36"/>
          <w:szCs w:val="36"/>
          <w:rtl/>
        </w:rPr>
        <w:t>أعبد</w:t>
      </w:r>
      <w:r w:rsidR="00E7488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76165D">
        <w:rPr>
          <w:rFonts w:ascii="Traditional Arabic" w:hAnsi="Traditional Arabic" w:cs="Traditional Arabic"/>
          <w:sz w:val="36"/>
          <w:szCs w:val="36"/>
          <w:rtl/>
        </w:rPr>
        <w:t>.</w:t>
      </w:r>
      <w:proofErr w:type="gramEnd"/>
      <w:r w:rsidRPr="007616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6165D">
        <w:rPr>
          <w:rFonts w:ascii="Traditional Arabic" w:hAnsi="Traditional Arabic" w:cs="Traditional Arabic" w:hint="cs"/>
          <w:sz w:val="36"/>
          <w:szCs w:val="36"/>
          <w:rtl/>
        </w:rPr>
        <w:t>وهذه</w:t>
      </w:r>
      <w:r w:rsidRPr="007616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6165D">
        <w:rPr>
          <w:rFonts w:ascii="Traditional Arabic" w:hAnsi="Traditional Arabic" w:cs="Traditional Arabic" w:hint="cs"/>
          <w:sz w:val="36"/>
          <w:szCs w:val="36"/>
          <w:rtl/>
        </w:rPr>
        <w:t>الآية</w:t>
      </w:r>
      <w:r w:rsidRPr="007616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6165D">
        <w:rPr>
          <w:rFonts w:ascii="Traditional Arabic" w:hAnsi="Traditional Arabic" w:cs="Traditional Arabic" w:hint="cs"/>
          <w:sz w:val="36"/>
          <w:szCs w:val="36"/>
          <w:rtl/>
        </w:rPr>
        <w:t>نزلت</w:t>
      </w:r>
      <w:r w:rsidRPr="007616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6165D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7616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6165D">
        <w:rPr>
          <w:rFonts w:ascii="Traditional Arabic" w:hAnsi="Traditional Arabic" w:cs="Traditional Arabic" w:hint="cs"/>
          <w:sz w:val="36"/>
          <w:szCs w:val="36"/>
          <w:rtl/>
        </w:rPr>
        <w:t>أشخاص</w:t>
      </w:r>
      <w:r w:rsidRPr="007616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6165D">
        <w:rPr>
          <w:rFonts w:ascii="Traditional Arabic" w:hAnsi="Traditional Arabic" w:cs="Traditional Arabic" w:hint="cs"/>
          <w:sz w:val="36"/>
          <w:szCs w:val="36"/>
          <w:rtl/>
        </w:rPr>
        <w:t>بأعيانهم</w:t>
      </w:r>
      <w:r w:rsidRPr="007616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6165D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7616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76165D">
        <w:rPr>
          <w:rFonts w:ascii="Traditional Arabic" w:hAnsi="Traditional Arabic" w:cs="Traditional Arabic" w:hint="cs"/>
          <w:sz w:val="36"/>
          <w:szCs w:val="36"/>
          <w:rtl/>
        </w:rPr>
        <w:t>المشركين</w:t>
      </w:r>
      <w:r w:rsidR="00E7488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76165D"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gramEnd"/>
      <w:r w:rsidRPr="007616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6165D">
        <w:rPr>
          <w:rFonts w:ascii="Traditional Arabic" w:hAnsi="Traditional Arabic" w:cs="Traditional Arabic" w:hint="cs"/>
          <w:sz w:val="36"/>
          <w:szCs w:val="36"/>
          <w:rtl/>
        </w:rPr>
        <w:t>قد</w:t>
      </w:r>
      <w:r w:rsidRPr="007616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6165D">
        <w:rPr>
          <w:rFonts w:ascii="Traditional Arabic" w:hAnsi="Traditional Arabic" w:cs="Traditional Arabic" w:hint="cs"/>
          <w:sz w:val="36"/>
          <w:szCs w:val="36"/>
          <w:rtl/>
        </w:rPr>
        <w:t>علم</w:t>
      </w:r>
      <w:r w:rsidRPr="007616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6165D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7616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6165D">
        <w:rPr>
          <w:rFonts w:ascii="Traditional Arabic" w:hAnsi="Traditional Arabic" w:cs="Traditional Arabic" w:hint="cs"/>
          <w:sz w:val="36"/>
          <w:szCs w:val="36"/>
          <w:rtl/>
        </w:rPr>
        <w:t>أنهم</w:t>
      </w:r>
      <w:r w:rsidRPr="007616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6165D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7616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6165D">
        <w:rPr>
          <w:rFonts w:ascii="Traditional Arabic" w:hAnsi="Traditional Arabic" w:cs="Traditional Arabic" w:hint="cs"/>
          <w:sz w:val="36"/>
          <w:szCs w:val="36"/>
          <w:rtl/>
        </w:rPr>
        <w:t>يؤمنون</w:t>
      </w:r>
      <w:r w:rsidRPr="007616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E74886">
        <w:rPr>
          <w:rFonts w:ascii="Traditional Arabic" w:hAnsi="Traditional Arabic" w:cs="Traditional Arabic" w:hint="cs"/>
          <w:sz w:val="36"/>
          <w:szCs w:val="36"/>
          <w:rtl/>
        </w:rPr>
        <w:t>أبد</w:t>
      </w:r>
      <w:r w:rsidRPr="0076165D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="00E7488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76165D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E7488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6165D"/>
    <w:rsid w:val="001175E3"/>
    <w:rsid w:val="0076165D"/>
    <w:rsid w:val="00CB226E"/>
    <w:rsid w:val="00D5416E"/>
    <w:rsid w:val="00E7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2AF4B"/>
  <w15:docId w15:val="{63F1AAB5-8885-4E95-A754-22F8B7725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6165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2015-02-28T17:19:00Z</dcterms:created>
  <dcterms:modified xsi:type="dcterms:W3CDTF">2016-07-12T10:04:00Z</dcterms:modified>
</cp:coreProperties>
</file>