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0F897" w14:textId="77777777" w:rsidR="00FF7B4F" w:rsidRDefault="00FF7B4F" w:rsidP="00FF7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نزل بلغة العرب لكي نعقل معانيه ونفهمها ونعمل بهديه</w:t>
      </w:r>
    </w:p>
    <w:p w14:paraId="392D76C0" w14:textId="77777777" w:rsidR="00FF7B4F" w:rsidRDefault="00FF7B4F" w:rsidP="00FF7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0316414" w14:textId="77777777" w:rsidR="00FF7B4F" w:rsidRDefault="00FF7B4F" w:rsidP="00FF7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أنزلناه قرآنا عربيا لعلكم تعقلون</w:t>
      </w:r>
    </w:p>
    <w:p w14:paraId="3843E8DA" w14:textId="4CDA2F74" w:rsidR="000A3B50" w:rsidRPr="00FF7B4F" w:rsidRDefault="00FF7B4F" w:rsidP="00FF7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يوسف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2]</w:t>
      </w:r>
    </w:p>
    <w:sectPr w:rsidR="000A3B50" w:rsidRPr="00FF7B4F" w:rsidSect="006B2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D1A28"/>
    <w:rsid w:val="003D53C8"/>
    <w:rsid w:val="009524D2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2020-05-26T11:30:00Z</dcterms:modified>
</cp:coreProperties>
</file>