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DC804" w14:textId="3F6BF476" w:rsidR="006220E2" w:rsidRDefault="00294122" w:rsidP="00294122">
      <w:pPr>
        <w:bidi/>
        <w:rPr>
          <w:rtl/>
          <w:lang w:bidi="ar-EG"/>
        </w:rPr>
      </w:pPr>
      <w:r>
        <w:rPr>
          <w:rFonts w:hint="cs"/>
          <w:rtl/>
          <w:lang w:bidi="ar-EG"/>
        </w:rPr>
        <w:t xml:space="preserve">عن رفاعة بن طاهر رضي الله </w:t>
      </w:r>
      <w:proofErr w:type="gramStart"/>
      <w:r>
        <w:rPr>
          <w:rFonts w:hint="cs"/>
          <w:rtl/>
          <w:lang w:bidi="ar-EG"/>
        </w:rPr>
        <w:t>عنه :</w:t>
      </w:r>
      <w:proofErr w:type="gramEnd"/>
    </w:p>
    <w:p w14:paraId="0348AE1E" w14:textId="77777777" w:rsidR="00294122" w:rsidRPr="00294122" w:rsidRDefault="00294122" w:rsidP="00294122">
      <w:pPr>
        <w:bidi/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94122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 xml:space="preserve">كُنَّا يَوْمًا نُصَلِّي ورَاءَ النبيِّ صَلَّى اللهُ عليه وسلَّمَ، فَلَمَّا رَفَعَ رَأْسَهُ مِنَ الرَّكْعَةِ قالَ: سَمِعَ اللَّهُ لِمَن حَمِدَهُ، قالَ رَجُلٌ ورَاءَهُ: رَبَّنَا ولَكَ الحَمْدُ حَمْدًا كَثِيرًا طَيِّبًا مُبَارَكًا فِيهِ، فَلَمَّا انْصَرَفَ، قالَ: مَنِ المُتَكَلِّمُ قالَ: أنَا، قالَ: رَأَيْتُ بضْعَةً وثَلَاثِينَ مَلَكًا </w:t>
      </w:r>
      <w:proofErr w:type="spellStart"/>
      <w:r w:rsidRPr="00294122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>يَبْتَدِرُونَهَا</w:t>
      </w:r>
      <w:proofErr w:type="spellEnd"/>
      <w:r w:rsidRPr="00294122">
        <w:rPr>
          <w:rFonts w:ascii="Times New Roman" w:eastAsia="Times New Roman" w:hAnsi="Times New Roman" w:cs="Times New Roman"/>
          <w:b/>
          <w:bCs/>
          <w:sz w:val="20"/>
          <w:szCs w:val="20"/>
          <w:rtl/>
        </w:rPr>
        <w:t xml:space="preserve"> أيُّهُمْ يَكْتُبُهَا أوَّلُ</w:t>
      </w:r>
      <w:r w:rsidRPr="00294122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</w:p>
    <w:p w14:paraId="2B8E23DE" w14:textId="72F45B9A" w:rsidR="00294122" w:rsidRDefault="00294122" w:rsidP="00294122">
      <w:pPr>
        <w:bidi/>
        <w:rPr>
          <w:rtl/>
          <w:lang w:bidi="ar-EG"/>
        </w:rPr>
      </w:pPr>
      <w:r>
        <w:rPr>
          <w:rFonts w:hint="cs"/>
          <w:rtl/>
          <w:lang w:bidi="ar-EG"/>
        </w:rPr>
        <w:t>رواه البخاري</w:t>
      </w:r>
    </w:p>
    <w:p w14:paraId="236B0D92" w14:textId="77777777" w:rsidR="00294122" w:rsidRDefault="00294122" w:rsidP="00294122">
      <w:pPr>
        <w:bidi/>
        <w:rPr>
          <w:rFonts w:hint="cs"/>
          <w:lang w:bidi="ar-EG"/>
        </w:rPr>
      </w:pPr>
    </w:p>
    <w:sectPr w:rsidR="0029412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381"/>
    <w:rsid w:val="00294122"/>
    <w:rsid w:val="006220E2"/>
    <w:rsid w:val="006F2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E91C2"/>
  <w15:chartTrackingRefBased/>
  <w15:docId w15:val="{89267E6B-F00F-4F6C-AAA9-6F03DE1D6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9412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9412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94122"/>
  </w:style>
  <w:style w:type="character" w:customStyle="1" w:styleId="search-keys">
    <w:name w:val="search-keys"/>
    <w:basedOn w:val="DefaultParagraphFont"/>
    <w:rsid w:val="00294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1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2</cp:revision>
  <dcterms:created xsi:type="dcterms:W3CDTF">2021-10-05T07:11:00Z</dcterms:created>
  <dcterms:modified xsi:type="dcterms:W3CDTF">2021-10-05T07:15:00Z</dcterms:modified>
</cp:coreProperties>
</file>