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7F5B1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85 - 88</w:t>
      </w:r>
    </w:p>
    <w:p w14:paraId="6C497B70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تالله تفتأ تذكر يوسف حتى تكون حرضا أو تكون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الهالكين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إنما أشكو بثي وحزني إلى الله وأعلم من الله ما لا تعلمون ، يا بني اذهبوا فتحسسوا من يوسف وأخيه ولا تيأسوا من روح الله إنه لا ييأس من روح الله إلا القوم الكافرون ، فلما دخلوا عليه قالوا يا أيها العزيز مسنا وأهلنا الضر وجئنا ببضاعة مزجاة فأوف لنا الكيل وتصدق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علينآ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الله يجزي المتصدقين</w:t>
      </w:r>
    </w:p>
    <w:p w14:paraId="5A11665B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85 - 88 )</w:t>
      </w:r>
    </w:p>
    <w:p w14:paraId="689095D6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DD11859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تالله تفتؤا تذكر: أي والله لا تزال تذكر يوسف.</w:t>
      </w:r>
    </w:p>
    <w:p w14:paraId="299FCD80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حرضا: أي مشرفا على الهلاك لطول مرضك.</w:t>
      </w:r>
    </w:p>
    <w:p w14:paraId="729B5FB2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أشكو بثي: أي عظيم حزني إذ البث الذي لا يصبر عليه حتى يبث إلى الغير.</w:t>
      </w:r>
    </w:p>
    <w:p w14:paraId="4DB31258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فتحسسوا: أي اطلبوا خبرهما بلطف حتى تصلوا إلى النتيجة.</w:t>
      </w:r>
    </w:p>
    <w:p w14:paraId="69D39C59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روح الله: أي من رحمة الله.</w:t>
      </w:r>
    </w:p>
    <w:p w14:paraId="7621EF20" w14:textId="77777777" w:rsid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ببضاعة مزجاة: أي بدراهم مدفوعة لا يقبلها الناس لرداءتها.</w:t>
      </w:r>
    </w:p>
    <w:p w14:paraId="26E14783" w14:textId="7AA98945" w:rsidR="00CE22E5" w:rsidRPr="00333B90" w:rsidRDefault="00333B90" w:rsidP="00333B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يجزي المتصدقين: أي يثيب المتصدقين بثواب الدنيا والآخرة.</w:t>
      </w:r>
    </w:p>
    <w:sectPr w:rsidR="00CE22E5" w:rsidRPr="00333B90" w:rsidSect="00972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33B90"/>
    <w:rsid w:val="0038262A"/>
    <w:rsid w:val="003D7313"/>
    <w:rsid w:val="00420EC7"/>
    <w:rsid w:val="0049175B"/>
    <w:rsid w:val="004F17C2"/>
    <w:rsid w:val="006372E3"/>
    <w:rsid w:val="0065528D"/>
    <w:rsid w:val="007B5BF0"/>
    <w:rsid w:val="00887CD1"/>
    <w:rsid w:val="008C3EDA"/>
    <w:rsid w:val="008F3781"/>
    <w:rsid w:val="00A128F9"/>
    <w:rsid w:val="00AB2387"/>
    <w:rsid w:val="00CE22E5"/>
    <w:rsid w:val="00CE327D"/>
    <w:rsid w:val="00E26A36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2020-12-28T14:07:00Z</dcterms:modified>
</cp:coreProperties>
</file>