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A02" w:rsidRDefault="002F3A02" w:rsidP="002D77A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w:t>
      </w:r>
      <w:r>
        <w:rPr>
          <w:rFonts w:ascii="Traditional Arabic" w:hAnsi="Traditional Arabic" w:cs="Traditional Arabic"/>
          <w:sz w:val="36"/>
          <w:szCs w:val="36"/>
          <w:rtl/>
        </w:rPr>
        <w:t>الله فضل بعضكم على بعض في الرزق</w:t>
      </w:r>
    </w:p>
    <w:p w:rsidR="002D77A2" w:rsidRDefault="002D77A2" w:rsidP="002F3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D77A2" w:rsidRDefault="002D77A2" w:rsidP="002D77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فضل بعضكم على بعض في الرزق فما الذين فضلوا برادي رزقهم على ما ملكت أيمانهم ف</w:t>
      </w:r>
      <w:r w:rsidR="002F3A02">
        <w:rPr>
          <w:rFonts w:ascii="Traditional Arabic" w:hAnsi="Traditional Arabic" w:cs="Traditional Arabic"/>
          <w:sz w:val="36"/>
          <w:szCs w:val="36"/>
          <w:rtl/>
        </w:rPr>
        <w:t>هم فيه سواء أفبنعمة الله يجحدون</w:t>
      </w:r>
    </w:p>
    <w:p w:rsidR="002D77A2" w:rsidRDefault="002D77A2" w:rsidP="002D77A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النحل : 71 )</w:t>
      </w:r>
    </w:p>
    <w:p w:rsidR="002D77A2" w:rsidRDefault="002D77A2" w:rsidP="002D77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D77A2" w:rsidRDefault="002D77A2" w:rsidP="002D77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فضل بعضكم على بعض فيما أعطاكم في الدنيا من الرزق, فمنكم غني ومنكم فقير, ومنكم مالك ومنكم مملوك, فلا يعطي المالكون مملوكيهم مما أعطاهم الله ما يصيرون به شركاء لهم متساوين معهم في المال, فإذا لم يرضوا بذلك لأنفسهم, فلماذا رضوا أن يجعلوا لله شركاء من عبيده؟ إن هذا لمن أعظم الظلم والجحود لنعم الله عز وجل.</w:t>
      </w:r>
    </w:p>
    <w:p w:rsidR="00BD0FDB" w:rsidRPr="002F3A02" w:rsidRDefault="002D77A2" w:rsidP="002F3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2F3A02" w:rsidSect="00E176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2D77A2"/>
    <w:rsid w:val="002F3A0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B37D"/>
  <w15:docId w15:val="{BB9B9E9A-EC60-412B-B79D-E30AB613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2017-10-26T07:58:00Z</dcterms:created>
  <dcterms:modified xsi:type="dcterms:W3CDTF">2017-11-02T08:34:00Z</dcterms:modified>
</cp:coreProperties>
</file>