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89C" w:rsidRDefault="0049089C" w:rsidP="0049089C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( 31 )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9089C" w:rsidRDefault="0049089C" w:rsidP="0049089C">
      <w:pPr>
        <w:rPr>
          <w:rFonts w:ascii="Traditional Arabic" w:hAnsi="Traditional Arabic" w:cs="Traditional Arabic"/>
          <w:sz w:val="36"/>
          <w:szCs w:val="36"/>
          <w:rtl/>
        </w:rPr>
      </w:pPr>
      <w:r w:rsidRPr="0049089C">
        <w:rPr>
          <w:rFonts w:ascii="Traditional Arabic" w:hAnsi="Traditional Arabic" w:cs="Traditional Arabic" w:hint="cs"/>
          <w:sz w:val="36"/>
          <w:szCs w:val="36"/>
          <w:rtl/>
        </w:rPr>
        <w:t>وإذا</w:t>
      </w:r>
      <w:r w:rsidRPr="004908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9089C">
        <w:rPr>
          <w:rFonts w:ascii="Traditional Arabic" w:hAnsi="Traditional Arabic" w:cs="Traditional Arabic" w:hint="cs"/>
          <w:sz w:val="36"/>
          <w:szCs w:val="36"/>
          <w:rtl/>
        </w:rPr>
        <w:t>انقلبوا</w:t>
      </w:r>
      <w:r w:rsidRPr="004908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9089C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4908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9089C">
        <w:rPr>
          <w:rFonts w:ascii="Traditional Arabic" w:hAnsi="Traditional Arabic" w:cs="Traditional Arabic" w:hint="cs"/>
          <w:sz w:val="36"/>
          <w:szCs w:val="36"/>
          <w:rtl/>
        </w:rPr>
        <w:t>أهلهم</w:t>
      </w:r>
      <w:r w:rsidRPr="004908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9089C">
        <w:rPr>
          <w:rFonts w:ascii="Traditional Arabic" w:hAnsi="Traditional Arabic" w:cs="Traditional Arabic" w:hint="cs"/>
          <w:sz w:val="36"/>
          <w:szCs w:val="36"/>
          <w:rtl/>
        </w:rPr>
        <w:t>انقلبوا</w:t>
      </w:r>
      <w:r w:rsidRPr="004908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9089C">
        <w:rPr>
          <w:rFonts w:ascii="Traditional Arabic" w:hAnsi="Traditional Arabic" w:cs="Traditional Arabic" w:hint="cs"/>
          <w:sz w:val="36"/>
          <w:szCs w:val="36"/>
          <w:rtl/>
        </w:rPr>
        <w:t>فكهين</w:t>
      </w:r>
    </w:p>
    <w:p w:rsidR="0049089C" w:rsidRDefault="0049089C" w:rsidP="0049089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C371FA" w:rsidRDefault="0049089C" w:rsidP="00C371FA">
      <w:pPr>
        <w:rPr>
          <w:rFonts w:ascii="Traditional Arabic" w:hAnsi="Traditional Arabic" w:cs="Traditional Arabic"/>
          <w:sz w:val="36"/>
          <w:szCs w:val="36"/>
        </w:rPr>
      </w:pPr>
      <w:r w:rsidRPr="0049089C">
        <w:rPr>
          <w:rFonts w:ascii="Traditional Arabic" w:hAnsi="Traditional Arabic" w:cs="Traditional Arabic" w:hint="cs"/>
          <w:sz w:val="36"/>
          <w:szCs w:val="36"/>
          <w:rtl/>
        </w:rPr>
        <w:t>وإذا</w:t>
      </w:r>
      <w:r w:rsidRPr="004908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9089C">
        <w:rPr>
          <w:rFonts w:ascii="Traditional Arabic" w:hAnsi="Traditional Arabic" w:cs="Traditional Arabic" w:hint="cs"/>
          <w:sz w:val="36"/>
          <w:szCs w:val="36"/>
          <w:rtl/>
        </w:rPr>
        <w:t>رجع</w:t>
      </w:r>
      <w:r w:rsidRPr="004908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9089C">
        <w:rPr>
          <w:rFonts w:ascii="Traditional Arabic" w:hAnsi="Traditional Arabic" w:cs="Traditional Arabic" w:hint="cs"/>
          <w:sz w:val="36"/>
          <w:szCs w:val="36"/>
          <w:rtl/>
        </w:rPr>
        <w:t>الذين</w:t>
      </w:r>
      <w:r w:rsidRPr="004908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9089C">
        <w:rPr>
          <w:rFonts w:ascii="Traditional Arabic" w:hAnsi="Traditional Arabic" w:cs="Traditional Arabic" w:hint="cs"/>
          <w:sz w:val="36"/>
          <w:szCs w:val="36"/>
          <w:rtl/>
        </w:rPr>
        <w:t>أجرموا</w:t>
      </w:r>
      <w:r w:rsidRPr="004908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9089C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4908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9089C">
        <w:rPr>
          <w:rFonts w:ascii="Traditional Arabic" w:hAnsi="Traditional Arabic" w:cs="Traditional Arabic" w:hint="cs"/>
          <w:sz w:val="36"/>
          <w:szCs w:val="36"/>
          <w:rtl/>
        </w:rPr>
        <w:t>أهلهم</w:t>
      </w:r>
      <w:r w:rsidRPr="004908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9089C">
        <w:rPr>
          <w:rFonts w:ascii="Traditional Arabic" w:hAnsi="Traditional Arabic" w:cs="Traditional Arabic" w:hint="cs"/>
          <w:sz w:val="36"/>
          <w:szCs w:val="36"/>
          <w:rtl/>
        </w:rPr>
        <w:t>وذويهم</w:t>
      </w:r>
      <w:r w:rsidRPr="004908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9089C">
        <w:rPr>
          <w:rFonts w:ascii="Traditional Arabic" w:hAnsi="Traditional Arabic" w:cs="Traditional Arabic" w:hint="cs"/>
          <w:sz w:val="36"/>
          <w:szCs w:val="36"/>
          <w:rtl/>
        </w:rPr>
        <w:t>تفكهوا</w:t>
      </w:r>
      <w:r w:rsidRPr="004908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9089C">
        <w:rPr>
          <w:rFonts w:ascii="Traditional Arabic" w:hAnsi="Traditional Arabic" w:cs="Traditional Arabic" w:hint="cs"/>
          <w:sz w:val="36"/>
          <w:szCs w:val="36"/>
          <w:rtl/>
        </w:rPr>
        <w:t>معهم</w:t>
      </w:r>
      <w:r w:rsidRPr="004908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9089C">
        <w:rPr>
          <w:rFonts w:ascii="Traditional Arabic" w:hAnsi="Traditional Arabic" w:cs="Traditional Arabic" w:hint="cs"/>
          <w:sz w:val="36"/>
          <w:szCs w:val="36"/>
          <w:rtl/>
        </w:rPr>
        <w:t>بالسخرية</w:t>
      </w:r>
      <w:r w:rsidRPr="004908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9089C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49089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9089C">
        <w:rPr>
          <w:rFonts w:ascii="Traditional Arabic" w:hAnsi="Traditional Arabic" w:cs="Traditional Arabic" w:hint="cs"/>
          <w:sz w:val="36"/>
          <w:szCs w:val="36"/>
          <w:rtl/>
        </w:rPr>
        <w:t>المؤمنين</w:t>
      </w:r>
      <w:r w:rsidRPr="0049089C"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400D89" w:rsidRPr="00C371F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89C"/>
    <w:rsid w:val="001175E3"/>
    <w:rsid w:val="0049089C"/>
    <w:rsid w:val="00AB03C6"/>
    <w:rsid w:val="00C371FA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2016-07-11T11:17:00Z</dcterms:created>
  <dcterms:modified xsi:type="dcterms:W3CDTF">2016-07-11T11:17:00Z</dcterms:modified>
</cp:coreProperties>
</file>