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3A3C6" w14:textId="77777777" w:rsidR="00621A42" w:rsidRDefault="00621A42" w:rsidP="00621A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أعددت لعبادي الصالحين ما لا عين رأت ولا أذن سمعت ولا خطر على قلب بشر</w:t>
      </w:r>
    </w:p>
    <w:p w14:paraId="590EA697" w14:textId="77777777" w:rsidR="00621A42" w:rsidRDefault="00621A42" w:rsidP="00621A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219C985" w14:textId="77777777" w:rsidR="00621A42" w:rsidRDefault="00621A42" w:rsidP="00621A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أعددت لعبادي الصالحين ما لا عين رأت، ولا أذن سمعت، ولا خطر على قلب بشر، فاقرؤوا إن شئتم {فلا تعلم نفس ما أخفي لهم من قرة أعين} [السجدة: 17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] .</w:t>
      </w:r>
      <w:proofErr w:type="gramEnd"/>
    </w:p>
    <w:p w14:paraId="2B585674" w14:textId="0C76A950" w:rsidR="006F016E" w:rsidRPr="00621A42" w:rsidRDefault="00621A42" w:rsidP="00621A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F016E" w:rsidRPr="00621A42" w:rsidSect="00623C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107D23"/>
    <w:rsid w:val="002C1EBE"/>
    <w:rsid w:val="00621A42"/>
    <w:rsid w:val="006F016E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2020-07-09T20:11:00Z</dcterms:modified>
</cp:coreProperties>
</file>