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77AA" w14:textId="77777777" w:rsidR="00AB354F" w:rsidRDefault="00AB354F" w:rsidP="00AB3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دخان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 </w:t>
      </w:r>
      <w:r>
        <w:rPr>
          <w:rFonts w:ascii="Traditional Arabic" w:eastAsiaTheme="minorHAnsi" w:hAnsi="Traditional Arabic" w:cs="Traditional Arabic"/>
          <w:sz w:val="36"/>
          <w:szCs w:val="36"/>
          <w:lang w:bidi="ar-SA"/>
        </w:rPr>
        <w:t>25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– </w:t>
      </w:r>
      <w:r>
        <w:rPr>
          <w:rFonts w:ascii="Traditional Arabic" w:eastAsiaTheme="minorHAnsi" w:hAnsi="Traditional Arabic" w:cs="Traditional Arabic"/>
          <w:sz w:val="36"/>
          <w:szCs w:val="36"/>
          <w:lang w:bidi="ar-SA"/>
        </w:rPr>
        <w:t>32</w:t>
      </w:r>
    </w:p>
    <w:p w14:paraId="7F9C79EA" w14:textId="77777777" w:rsidR="00AB354F" w:rsidRPr="00A44DF3" w:rsidRDefault="00AB354F" w:rsidP="00AB354F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كَمْ تَرَكُوا مِنْ جَنَّاتٍ وَعُيُونٍ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وَزُرُوعٍ وَمَقَامٍ كَرِيمٍ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وَنَعْمَةٍ كَانُوا فِيهَا فَاكِهِينَ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كَذَلِكَ وَأَوْرَثْنَاهَا قَوْماً آخَرِينَ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فَمَا بَكَتْ عَلَيْهِمُ السَّمَاءُ وَالْأَرْضُ وَمَا كَانُوا مُنْظَرِينَ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وَلَقَدْ نَجَّيْنَا بَنِي إِسْرائيلَ مِنَ الْعَذَابِ الْمُهِينِ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مِنْ فِرْعَوْنَ إِنَّهُ كَانَ عَالِياً مِنَ الْمُسْرِفِينَ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وَلَقَدِ اخْتَرْنَاهُمْ عَلَى عِلْمٍ عَلَى الْعَالَمِينَ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وَآتَيْنَاهُمْ مِنَ الْآياتِ مَا فِيهِ بَلاءٌ مُبِينٌ </w:t>
      </w:r>
    </w:p>
    <w:p w14:paraId="30FDF8F3" w14:textId="77777777" w:rsidR="00AB354F" w:rsidRDefault="00AB354F" w:rsidP="00AB354F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r w:rsidRPr="00A44DF3">
        <w:rPr>
          <w:rFonts w:ascii="Traditional Arabic" w:hAnsi="Traditional Arabic"/>
          <w:sz w:val="36"/>
          <w:szCs w:val="36"/>
          <w:rtl/>
          <w:lang w:bidi="ar"/>
        </w:rPr>
        <w:t>( الدخان : 25 – 32 )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كم تركوا من جنات :أي بساتين وحدائق غناء.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ومقام كريم :أي مجلس حسن ومحافل مزينة ومنازل حسنة.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ونعمة كانوا فيها فاكهين :أي نضرة عيش ولذاذته كانوا فيها ناعمين.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وأورثناها قوماً آخرين :أي بني إسرائيل.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فما بكت عليهم السماء والأرض</w:t>
      </w:r>
      <w:r>
        <w:rPr>
          <w:rFonts w:ascii="Traditional Arabic" w:hAnsi="Traditional Arabic"/>
          <w:sz w:val="36"/>
          <w:szCs w:val="36"/>
          <w:lang w:bidi="ar"/>
        </w:rPr>
        <w:t xml:space="preserve"> 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>:أي لهوانهم على الله بسبب كفرهم وظلمهم.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وما كانوا منظرين :أي ممهلين حتى يتوبوا.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من العذاب المهين :أي قتل أبنائهم واستخدام نسائهم.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br/>
        <w:t>ولقد اخترناهم على علم على العالمين: أي اخترناهم على علم منا على عالمي زمانهم من الإنس والجن. وذلك لكثرة</w:t>
      </w:r>
      <w:r>
        <w:rPr>
          <w:rFonts w:ascii="Traditional Arabic" w:hAnsi="Traditional Arabic"/>
          <w:sz w:val="36"/>
          <w:szCs w:val="36"/>
          <w:lang w:bidi="ar"/>
        </w:rPr>
        <w:t xml:space="preserve"> </w:t>
      </w:r>
      <w:r w:rsidRPr="00A44DF3">
        <w:rPr>
          <w:rFonts w:ascii="Traditional Arabic" w:hAnsi="Traditional Arabic"/>
          <w:sz w:val="36"/>
          <w:szCs w:val="36"/>
          <w:rtl/>
          <w:lang w:bidi="ar"/>
        </w:rPr>
        <w:t>الأنبياء منهم وفيهم.</w:t>
      </w:r>
    </w:p>
    <w:p w14:paraId="72B24BC0" w14:textId="3258C94C" w:rsidR="00C27329" w:rsidRPr="00AB354F" w:rsidRDefault="00AB354F" w:rsidP="00AB354F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r w:rsidRPr="00A44DF3">
        <w:rPr>
          <w:rFonts w:ascii="Traditional Arabic" w:hAnsi="Traditional Arabic"/>
          <w:sz w:val="36"/>
          <w:szCs w:val="36"/>
          <w:rtl/>
          <w:lang w:bidi="ar"/>
        </w:rPr>
        <w:t xml:space="preserve"> وآتيناهم من الآيات ما فيه بلاء مبين :أعطيناهم من النعم ما فيه بلاء مبين أي واضح كانفلاق البحر والمن والسلوى.</w:t>
      </w:r>
    </w:p>
    <w:sectPr w:rsidR="00C27329" w:rsidRPr="00AB354F" w:rsidSect="00AF73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3C30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02AAD"/>
    <w:rsid w:val="0061521E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354F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953E3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90</cp:revision>
  <dcterms:created xsi:type="dcterms:W3CDTF">2020-12-31T14:10:00Z</dcterms:created>
  <dcterms:modified xsi:type="dcterms:W3CDTF">2023-02-22T14:54:00Z</dcterms:modified>
</cp:coreProperties>
</file>