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DDB6A" w14:textId="77777777" w:rsidR="00D51297" w:rsidRDefault="00D51297" w:rsidP="002F05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bidi="ar-EG"/>
        </w:rPr>
      </w:pPr>
      <w:r>
        <w:rPr>
          <w:rFonts w:ascii="Traditional Arabic" w:hAnsi="Times New Roman" w:cs="Traditional Arabic" w:hint="cs"/>
          <w:sz w:val="36"/>
          <w:szCs w:val="36"/>
          <w:rtl/>
          <w:lang w:bidi="ar-EG"/>
        </w:rPr>
        <w:t>لوحة الترديد مع المؤذن</w:t>
      </w:r>
    </w:p>
    <w:p w14:paraId="01CD1D99" w14:textId="4175A3E8" w:rsidR="002F05A4" w:rsidRDefault="002F05A4" w:rsidP="00D51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4F51CF2" w14:textId="77777777" w:rsidR="002F05A4" w:rsidRDefault="002F05A4" w:rsidP="002F05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الفلاح،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BA0C6FF" w14:textId="4B72485F" w:rsidR="00741730" w:rsidRPr="002F05A4" w:rsidRDefault="002F05A4" w:rsidP="002F05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741730" w:rsidRPr="002F05A4" w:rsidSect="00586F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56F91"/>
    <w:rsid w:val="002F05A4"/>
    <w:rsid w:val="00586001"/>
    <w:rsid w:val="00741730"/>
    <w:rsid w:val="00C33ED3"/>
    <w:rsid w:val="00D51297"/>
    <w:rsid w:val="00E56F91"/>
    <w:rsid w:val="00ED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78402"/>
  <w15:chartTrackingRefBased/>
  <w15:docId w15:val="{A9C131EF-D20F-4B97-A379-F897BCF2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17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17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1730"/>
  </w:style>
  <w:style w:type="character" w:customStyle="1" w:styleId="search-keys">
    <w:name w:val="search-keys"/>
    <w:basedOn w:val="DefaultParagraphFont"/>
    <w:rsid w:val="00741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2019-12-07T14:09:00Z</dcterms:created>
  <dcterms:modified xsi:type="dcterms:W3CDTF">2019-12-08T06:31:00Z</dcterms:modified>
</cp:coreProperties>
</file>