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52BCC" w14:textId="77777777" w:rsidR="002D22A7" w:rsidRDefault="002D22A7" w:rsidP="002D22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أسباب وقوع العذاب في الدنيا</w:t>
      </w:r>
    </w:p>
    <w:p w14:paraId="70CDEE7A" w14:textId="77777777" w:rsidR="002D22A7" w:rsidRDefault="002D22A7" w:rsidP="002D22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742A619" w14:textId="603D50DF" w:rsidR="002D22A7" w:rsidRDefault="002D22A7" w:rsidP="002D22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لهم موسى ويلكم لا تفتروا على الله كذبا</w:t>
      </w:r>
      <w:r w:rsidR="00ED7C70">
        <w:rPr>
          <w:rFonts w:ascii="Traditional Arabic" w:hAnsi="Traditional Arabic" w:cs="Traditional Arabic"/>
          <w:sz w:val="36"/>
          <w:szCs w:val="36"/>
          <w:rtl/>
        </w:rPr>
        <w:t xml:space="preserve"> فيسحتكم بعذاب وقد خاب من افترى</w:t>
      </w:r>
    </w:p>
    <w:p w14:paraId="32590058" w14:textId="04D1C877" w:rsidR="003F3CCD" w:rsidRPr="00ED7C70" w:rsidRDefault="00ED7C70" w:rsidP="00ED7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61 )</w:t>
      </w:r>
      <w:bookmarkEnd w:id="0"/>
    </w:p>
    <w:sectPr w:rsidR="003F3CCD" w:rsidRPr="00ED7C70" w:rsidSect="00477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D22A7"/>
    <w:rsid w:val="003F3CCD"/>
    <w:rsid w:val="004129C5"/>
    <w:rsid w:val="00983F39"/>
    <w:rsid w:val="00B0651F"/>
    <w:rsid w:val="00D0538F"/>
    <w:rsid w:val="00ED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2019-01-22T14:44:00Z</dcterms:modified>
</cp:coreProperties>
</file>