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A50" w:rsidRDefault="00CA5A50" w:rsidP="00CA5A50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أي العمل أحب إلى الله ؟</w:t>
      </w:r>
    </w:p>
    <w:p w:rsidR="00CA5A50" w:rsidRDefault="00CA5A50" w:rsidP="00CA5A50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عن عائشة رضي الله عنها :</w:t>
      </w:r>
    </w:p>
    <w:p w:rsidR="00CA5A50" w:rsidRDefault="00CA5A50" w:rsidP="00CA5A50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أن رسول الله صلى الله عليه وسلم سئل : أي العمل أحب </w:t>
      </w:r>
      <w:r w:rsidR="008830EC">
        <w:rPr>
          <w:rFonts w:ascii="Traditional Arabic" w:eastAsiaTheme="minorHAnsi" w:hAnsi="Traditional Arabic" w:cs="Traditional Arabic"/>
          <w:sz w:val="36"/>
          <w:szCs w:val="36"/>
          <w:rtl/>
        </w:rPr>
        <w:t>إلى الله ؟ قال " أدومه وإن قل "</w:t>
      </w:r>
      <w:r w:rsidR="008830EC">
        <w:rPr>
          <w:rFonts w:ascii="Traditional Arabic" w:eastAsiaTheme="minorHAnsi" w:hAnsi="Traditional Arabic" w:cs="Traditional Arabic" w:hint="cs"/>
          <w:sz w:val="36"/>
          <w:szCs w:val="36"/>
          <w:rtl/>
        </w:rPr>
        <w:t>.</w:t>
      </w:r>
    </w:p>
    <w:p w:rsidR="0030587E" w:rsidRPr="008830EC" w:rsidRDefault="00CA5A50" w:rsidP="008830EC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مسلم</w:t>
      </w:r>
      <w:bookmarkEnd w:id="0"/>
    </w:p>
    <w:sectPr w:rsidR="0030587E" w:rsidRPr="008830EC" w:rsidSect="004230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30587E"/>
    <w:rsid w:val="005E1B36"/>
    <w:rsid w:val="008830EC"/>
    <w:rsid w:val="00913023"/>
    <w:rsid w:val="00B93D4E"/>
    <w:rsid w:val="00CA5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D98033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B93D4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93D4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93D4E"/>
  </w:style>
  <w:style w:type="character" w:customStyle="1" w:styleId="search-keys">
    <w:name w:val="search-keys"/>
    <w:basedOn w:val="DefaultParagraphFont"/>
    <w:rsid w:val="00B93D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2018-10-10T06:54:00Z</dcterms:created>
  <dcterms:modified xsi:type="dcterms:W3CDTF">2018-10-15T18:54:00Z</dcterms:modified>
</cp:coreProperties>
</file>