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1F5E" w:rsidRDefault="000E1F5E" w:rsidP="000329AA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 w:hint="cs"/>
          <w:sz w:val="36"/>
          <w:szCs w:val="36"/>
          <w:rtl/>
        </w:rPr>
      </w:pPr>
      <w:bookmarkStart w:id="0" w:name="_GoBack"/>
      <w:r>
        <w:rPr>
          <w:rFonts w:ascii="Traditional Arabic" w:eastAsiaTheme="minorHAnsi" w:hAnsi="Traditional Arabic" w:cs="Traditional Arabic"/>
          <w:sz w:val="36"/>
          <w:szCs w:val="36"/>
          <w:rtl/>
        </w:rPr>
        <w:t>سلسلة ( الحمد لله )</w:t>
      </w:r>
      <w:r w:rsidR="000329AA">
        <w:rPr>
          <w:rFonts w:ascii="Traditional Arabic" w:eastAsiaTheme="minorHAnsi" w:hAnsi="Traditional Arabic" w:cs="Traditional Arabic" w:hint="cs"/>
          <w:sz w:val="36"/>
          <w:szCs w:val="36"/>
          <w:rtl/>
        </w:rPr>
        <w:t xml:space="preserve"> - </w:t>
      </w:r>
      <w:r w:rsidR="000329AA">
        <w:rPr>
          <w:rFonts w:ascii="Traditional Arabic" w:eastAsiaTheme="minorHAnsi" w:hAnsi="Traditional Arabic" w:cs="Traditional Arabic"/>
          <w:sz w:val="36"/>
          <w:szCs w:val="36"/>
          <w:rtl/>
        </w:rPr>
        <w:t>خذوا جنتكم من النار</w:t>
      </w:r>
    </w:p>
    <w:p w:rsidR="000E1F5E" w:rsidRDefault="000E1F5E" w:rsidP="000E1F5E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قال رسول الله صلى الله عليه وسلم</w:t>
      </w:r>
      <w:r w:rsidR="000329AA">
        <w:rPr>
          <w:rFonts w:ascii="Traditional Arabic" w:eastAsiaTheme="minorHAnsi" w:hAnsi="Traditional Arabic" w:cs="Traditional Arabic" w:hint="cs"/>
          <w:sz w:val="36"/>
          <w:szCs w:val="36"/>
          <w:rtl/>
        </w:rPr>
        <w:t>:</w:t>
      </w:r>
    </w:p>
    <w:p w:rsidR="000E1F5E" w:rsidRDefault="000E1F5E" w:rsidP="000E1F5E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خذوا جنتكم من النار ؛ قولوا : سبحان الله ، و الحمد لله ، ولا إله إلا الله ، والله أكبر ، فإنهن يأتين يوم القيامة مقدمات ومعقبات ومجنبات ، وهن الباقيات الصالحات.</w:t>
      </w:r>
    </w:p>
    <w:p w:rsidR="002C12E2" w:rsidRPr="000329AA" w:rsidRDefault="000E1F5E" w:rsidP="000329AA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صححه الألباني ( صحيح الجامع )</w:t>
      </w:r>
      <w:bookmarkEnd w:id="0"/>
    </w:p>
    <w:sectPr w:rsidR="002C12E2" w:rsidRPr="000329AA" w:rsidSect="00E4760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12E2"/>
    <w:rsid w:val="000329AA"/>
    <w:rsid w:val="000E1F5E"/>
    <w:rsid w:val="001B07D7"/>
    <w:rsid w:val="002C12E2"/>
    <w:rsid w:val="00DF0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AF96CEE"/>
  <w15:docId w15:val="{956F815E-9AC3-45EA-9298-E712E8A23A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07D7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414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39</Words>
  <Characters>228</Characters>
  <Application>Microsoft Office Word</Application>
  <DocSecurity>0</DocSecurity>
  <Lines>1</Lines>
  <Paragraphs>1</Paragraphs>
  <ScaleCrop>false</ScaleCrop>
  <Company/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Islam Abuelhija</cp:lastModifiedBy>
  <cp:revision>7</cp:revision>
  <dcterms:created xsi:type="dcterms:W3CDTF">2017-09-22T05:17:00Z</dcterms:created>
  <dcterms:modified xsi:type="dcterms:W3CDTF">2017-10-15T17:20:00Z</dcterms:modified>
</cp:coreProperties>
</file>