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9BF" w:rsidRDefault="001F59BF" w:rsidP="005A300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5A300B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عبدالله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الزبير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1F59BF" w:rsidRDefault="001F59BF" w:rsidP="001F59B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عنها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F59BF" w:rsidRDefault="001F59BF" w:rsidP="001F59B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.</w:t>
      </w:r>
      <w:r w:rsidR="005A300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.</w:t>
      </w:r>
      <w:r w:rsidR="005A300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 xml:space="preserve">. </w:t>
      </w:r>
      <w:r>
        <w:rPr>
          <w:rFonts w:ascii="Traditional Arabic" w:cs="Traditional Arabic" w:hint="eastAsia"/>
          <w:sz w:val="36"/>
          <w:szCs w:val="36"/>
          <w:rtl/>
        </w:rPr>
        <w:t>فولدته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بقباء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فوضعه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حجره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فمضغها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تفل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دخل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جوفه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ريق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حنكه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بالتمرة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مولود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</w:p>
    <w:p w:rsidR="00EC7F2B" w:rsidRPr="001F59BF" w:rsidRDefault="001F59BF" w:rsidP="001F59B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EC7F2B" w:rsidRPr="001F59BF" w:rsidSect="00B42DF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1F59BF"/>
    <w:rsid w:val="005A300B"/>
    <w:rsid w:val="005F50B3"/>
    <w:rsid w:val="00DB37B6"/>
    <w:rsid w:val="00DF6A16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3DB9B"/>
  <w15:docId w15:val="{24C76319-F75D-420E-ABEB-E5677C613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7B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2016-08-31T21:50:00Z</dcterms:modified>
</cp:coreProperties>
</file>