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إتيان المسجد برائحة كريهة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البصل والثوم والكراث فلا يقربن مسجدنا . فإن الملائكة تتأذى مما يتأذى منه بنو آدم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F6020" w:rsidRPr="007057A9" w:rsidRDefault="001F6020" w:rsidP="007057A9">
      <w:pPr>
        <w:rPr>
          <w:rtl/>
        </w:rPr>
      </w:pPr>
    </w:p>
    <w:sectPr w:rsidR="001F6020" w:rsidRPr="007057A9" w:rsidSect="001F5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1F6020"/>
    <w:rsid w:val="00227BA6"/>
    <w:rsid w:val="005150BA"/>
    <w:rsid w:val="007057A9"/>
    <w:rsid w:val="008C6E21"/>
    <w:rsid w:val="00D9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804"/>
  </w:style>
  <w:style w:type="paragraph" w:styleId="Heading5">
    <w:name w:val="heading 5"/>
    <w:basedOn w:val="Normal"/>
    <w:link w:val="Heading5Char"/>
    <w:uiPriority w:val="9"/>
    <w:qFormat/>
    <w:rsid w:val="001F60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60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6020"/>
  </w:style>
  <w:style w:type="character" w:customStyle="1" w:styleId="search-keys">
    <w:name w:val="search-keys"/>
    <w:basedOn w:val="DefaultParagraphFont"/>
    <w:rsid w:val="001F6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60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60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6020"/>
  </w:style>
  <w:style w:type="character" w:customStyle="1" w:styleId="search-keys">
    <w:name w:val="search-keys"/>
    <w:basedOn w:val="DefaultParagraphFont"/>
    <w:rsid w:val="001F6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1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2016-03-27T19:24:00Z</dcterms:modified>
</cp:coreProperties>
</file>